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3EE" w:rsidRDefault="00CB73EE" w:rsidP="003C073E">
      <w:pPr>
        <w:tabs>
          <w:tab w:val="center" w:pos="4153"/>
          <w:tab w:val="right" w:pos="8306"/>
        </w:tabs>
        <w:spacing w:after="0" w:line="240" w:lineRule="auto"/>
        <w:rPr>
          <w:rFonts w:ascii="Cambria" w:eastAsia="Cambria" w:hAnsi="Cambria" w:cs="Times New Roman"/>
          <w:sz w:val="24"/>
          <w:szCs w:val="24"/>
        </w:rPr>
      </w:pPr>
      <w:r w:rsidRPr="00CB73EE">
        <w:rPr>
          <w:rFonts w:ascii="Cambria" w:eastAsia="Cambria" w:hAnsi="Cambria" w:cs="Times New Roman"/>
          <w:sz w:val="24"/>
          <w:szCs w:val="24"/>
        </w:rPr>
        <w:t>Valvojat:</w:t>
      </w:r>
      <w:r w:rsidR="003C073E">
        <w:rPr>
          <w:rFonts w:ascii="Cambria" w:eastAsia="Cambria" w:hAnsi="Cambria" w:cs="Times New Roman"/>
          <w:sz w:val="24"/>
          <w:szCs w:val="24"/>
        </w:rPr>
        <w:t xml:space="preserve"> </w:t>
      </w:r>
      <w:r w:rsidRPr="00CB73EE">
        <w:rPr>
          <w:rFonts w:ascii="Cambria" w:eastAsia="Cambria" w:hAnsi="Cambria" w:cs="Times New Roman"/>
          <w:sz w:val="24"/>
          <w:szCs w:val="24"/>
        </w:rPr>
        <w:t>Antti Haarto</w:t>
      </w:r>
      <w:r w:rsidR="003C073E">
        <w:rPr>
          <w:rFonts w:ascii="Cambria" w:eastAsia="Cambria" w:hAnsi="Cambria" w:cs="Times New Roman"/>
          <w:sz w:val="24"/>
          <w:szCs w:val="24"/>
        </w:rPr>
        <w:t xml:space="preserve"> ja </w:t>
      </w:r>
      <w:r w:rsidRPr="00CB73EE">
        <w:rPr>
          <w:rFonts w:ascii="Cambria" w:eastAsia="Cambria" w:hAnsi="Cambria" w:cs="Times New Roman"/>
          <w:sz w:val="24"/>
          <w:szCs w:val="24"/>
        </w:rPr>
        <w:t>Jukka Tuohi</w:t>
      </w:r>
    </w:p>
    <w:p w:rsidR="003C073E" w:rsidRPr="00CB73EE" w:rsidRDefault="003C073E" w:rsidP="003C073E">
      <w:pPr>
        <w:tabs>
          <w:tab w:val="center" w:pos="4153"/>
          <w:tab w:val="right" w:pos="8306"/>
        </w:tabs>
        <w:spacing w:after="0" w:line="240" w:lineRule="auto"/>
        <w:rPr>
          <w:rFonts w:ascii="Cambria" w:eastAsia="Cambria" w:hAnsi="Cambria" w:cs="Times New Roman"/>
          <w:sz w:val="24"/>
          <w:szCs w:val="24"/>
        </w:rPr>
      </w:pPr>
    </w:p>
    <w:p w:rsidR="00EE3323" w:rsidRDefault="0013183C" w:rsidP="00EE3323">
      <w:pPr>
        <w:spacing w:after="0" w:line="240" w:lineRule="auto"/>
        <w:outlineLvl w:val="0"/>
        <w:rPr>
          <w:rFonts w:ascii="Cambria" w:eastAsia="Cambria" w:hAnsi="Cambria" w:cs="Times New Roman"/>
          <w:b/>
          <w:sz w:val="24"/>
          <w:szCs w:val="24"/>
        </w:rPr>
      </w:pPr>
      <w:r w:rsidRPr="0013183C">
        <w:rPr>
          <w:rFonts w:ascii="Cambria" w:eastAsia="Cambria" w:hAnsi="Cambria" w:cs="Times New Roman"/>
          <w:b/>
          <w:sz w:val="24"/>
          <w:szCs w:val="24"/>
        </w:rPr>
        <w:t>Työt nro 47 ja 57: Magneettikentät</w:t>
      </w:r>
    </w:p>
    <w:p w:rsidR="0013183C" w:rsidRPr="00EE3323" w:rsidRDefault="0013183C" w:rsidP="00EE3323">
      <w:pPr>
        <w:spacing w:after="0" w:line="240" w:lineRule="auto"/>
        <w:outlineLvl w:val="0"/>
        <w:rPr>
          <w:rFonts w:ascii="Cambria" w:eastAsia="Cambria" w:hAnsi="Cambria" w:cs="Times New Roman"/>
          <w:b/>
          <w:sz w:val="24"/>
          <w:szCs w:val="24"/>
        </w:rPr>
      </w:pPr>
    </w:p>
    <w:p w:rsidR="00CB73EE" w:rsidRDefault="0013183C" w:rsidP="00EE3323">
      <w:pPr>
        <w:spacing w:after="0" w:line="240" w:lineRule="auto"/>
        <w:outlineLvl w:val="0"/>
        <w:rPr>
          <w:rFonts w:ascii="Cambria" w:eastAsia="Cambria" w:hAnsi="Cambria" w:cs="Times New Roman"/>
          <w:sz w:val="32"/>
          <w:szCs w:val="32"/>
        </w:rPr>
      </w:pPr>
      <w:r w:rsidRPr="0013183C">
        <w:rPr>
          <w:rFonts w:ascii="Cambria" w:eastAsia="Cambria" w:hAnsi="Cambria" w:cs="Times New Roman"/>
          <w:sz w:val="32"/>
          <w:szCs w:val="32"/>
        </w:rPr>
        <w:t>47 VIRTAJOHTIMEN AIHEUTTAMA MAGNEETTIKENTTÄ</w:t>
      </w:r>
      <w:r w:rsidR="00EE3323">
        <w:rPr>
          <w:rFonts w:ascii="Cambria" w:eastAsia="Cambria" w:hAnsi="Cambria" w:cs="Times New Roman"/>
          <w:sz w:val="32"/>
          <w:szCs w:val="32"/>
        </w:rPr>
        <w:t>.</w:t>
      </w:r>
    </w:p>
    <w:p w:rsidR="00EE3323" w:rsidRPr="00EE3323" w:rsidRDefault="00EE3323" w:rsidP="00EE3323">
      <w:pPr>
        <w:spacing w:after="0" w:line="240" w:lineRule="auto"/>
        <w:outlineLvl w:val="0"/>
        <w:rPr>
          <w:rFonts w:ascii="Cambria" w:eastAsia="Cambria" w:hAnsi="Cambria" w:cs="Times New Roman"/>
          <w:sz w:val="24"/>
          <w:szCs w:val="24"/>
        </w:rPr>
      </w:pPr>
    </w:p>
    <w:p w:rsidR="00EE3323" w:rsidRDefault="00EE3323" w:rsidP="00EE3323">
      <w:pPr>
        <w:pStyle w:val="Luettelokappale"/>
        <w:numPr>
          <w:ilvl w:val="0"/>
          <w:numId w:val="1"/>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Työn tavoite</w:t>
      </w:r>
    </w:p>
    <w:p w:rsidR="00EE3323" w:rsidRDefault="00EE3323" w:rsidP="00EE3323">
      <w:pPr>
        <w:spacing w:after="0" w:line="240" w:lineRule="auto"/>
        <w:ind w:left="45"/>
        <w:outlineLvl w:val="0"/>
        <w:rPr>
          <w:rFonts w:ascii="Cambria" w:eastAsia="Cambria" w:hAnsi="Cambria" w:cs="Times New Roman"/>
          <w:sz w:val="24"/>
          <w:szCs w:val="24"/>
        </w:rPr>
      </w:pPr>
    </w:p>
    <w:p w:rsidR="00DC7275" w:rsidRDefault="0013183C" w:rsidP="00EE3323">
      <w:pPr>
        <w:spacing w:after="0" w:line="240" w:lineRule="auto"/>
        <w:ind w:left="1843"/>
        <w:outlineLvl w:val="0"/>
        <w:rPr>
          <w:rFonts w:ascii="Cambria" w:eastAsia="Cambria" w:hAnsi="Cambria" w:cs="Times New Roman"/>
          <w:sz w:val="24"/>
          <w:szCs w:val="24"/>
        </w:rPr>
      </w:pPr>
      <w:r w:rsidRPr="0013183C">
        <w:rPr>
          <w:rFonts w:ascii="Cambria" w:eastAsia="Cambria" w:hAnsi="Cambria" w:cs="Times New Roman"/>
          <w:sz w:val="24"/>
          <w:szCs w:val="24"/>
        </w:rPr>
        <w:t>Työn tarkoituksena on tutkia kahden johtimen välistä magneettista vuorovaikutusta.</w:t>
      </w:r>
    </w:p>
    <w:p w:rsidR="0013183C" w:rsidRDefault="0013183C" w:rsidP="00EE3323">
      <w:pPr>
        <w:spacing w:after="0" w:line="240" w:lineRule="auto"/>
        <w:ind w:left="1843"/>
        <w:outlineLvl w:val="0"/>
        <w:rPr>
          <w:rFonts w:ascii="Cambria" w:eastAsia="Cambria" w:hAnsi="Cambria" w:cs="Times New Roman"/>
          <w:sz w:val="24"/>
          <w:szCs w:val="24"/>
        </w:rPr>
      </w:pPr>
    </w:p>
    <w:p w:rsidR="00DC7275" w:rsidRPr="00DC7275" w:rsidRDefault="00DC7275" w:rsidP="00DC7275">
      <w:pPr>
        <w:pStyle w:val="Luettelokappale"/>
        <w:numPr>
          <w:ilvl w:val="0"/>
          <w:numId w:val="1"/>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Työmenetelmät</w:t>
      </w:r>
    </w:p>
    <w:p w:rsidR="00EE3323" w:rsidRDefault="00EE3323" w:rsidP="00EE3323">
      <w:pPr>
        <w:spacing w:after="0" w:line="240" w:lineRule="auto"/>
        <w:ind w:left="45"/>
        <w:outlineLvl w:val="0"/>
        <w:rPr>
          <w:rFonts w:ascii="Cambria" w:eastAsia="Cambria" w:hAnsi="Cambria" w:cs="Times New Roman"/>
          <w:sz w:val="24"/>
          <w:szCs w:val="24"/>
        </w:rPr>
      </w:pPr>
    </w:p>
    <w:p w:rsidR="00EE3323" w:rsidRDefault="00606313" w:rsidP="00DC7275">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Työ suoritettiin käyttämällä magneettivaakaa, jonka toiminta perustuu kahden johtimen aiheuttaman magneettisen voiman mittaamiseen punnusten avulla. Eli aluksi laitettiin käyttökuntoon yhdistämällä johtimet, ja sen jälkeen se tasapainotettiin tyhjänä ja virrattomana. Tämän jälkeen asetettiin ensimmäinen punnus ja kytkettiin virta joka säädettiin niin suureksi jotta vaaka oli taas tasapainossa. Tämä virtamäärä toimi mittaustuloksena. Tämän jälkeen jatkoimme samalla menetelmällä, kunnes punnuksen massa oli niin suuri, ettei virtaa saanut enää suuremmaksi.</w:t>
      </w:r>
    </w:p>
    <w:p w:rsidR="00EE3323" w:rsidRDefault="00EE3323" w:rsidP="00EE3323">
      <w:pPr>
        <w:spacing w:after="0" w:line="240" w:lineRule="auto"/>
        <w:ind w:left="45"/>
        <w:outlineLvl w:val="0"/>
        <w:rPr>
          <w:rFonts w:ascii="Cambria" w:eastAsia="Cambria" w:hAnsi="Cambria" w:cs="Times New Roman"/>
          <w:sz w:val="24"/>
          <w:szCs w:val="24"/>
        </w:rPr>
      </w:pPr>
    </w:p>
    <w:p w:rsidR="00EE3323" w:rsidRPr="00E25D1C" w:rsidRDefault="00E25D1C" w:rsidP="00E25D1C">
      <w:pPr>
        <w:pStyle w:val="Luettelokappale"/>
        <w:numPr>
          <w:ilvl w:val="0"/>
          <w:numId w:val="1"/>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Mittaukset</w:t>
      </w:r>
    </w:p>
    <w:p w:rsidR="00606313" w:rsidRDefault="00606313" w:rsidP="00C36CFA">
      <w:pPr>
        <w:spacing w:after="0" w:line="240" w:lineRule="auto"/>
        <w:ind w:left="1843"/>
        <w:outlineLvl w:val="0"/>
        <w:rPr>
          <w:rFonts w:ascii="Cambria" w:eastAsia="Cambria" w:hAnsi="Cambria" w:cs="Times New Roman"/>
          <w:sz w:val="24"/>
          <w:szCs w:val="24"/>
        </w:rPr>
      </w:pPr>
    </w:p>
    <w:p w:rsidR="00E25D1C" w:rsidRDefault="00606313" w:rsidP="00C36CFA">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Alla saamamme mittaustulokset</w:t>
      </w:r>
      <w:r w:rsidR="00C04BC5">
        <w:rPr>
          <w:rFonts w:ascii="Cambria" w:eastAsia="Cambria" w:hAnsi="Cambria" w:cs="Times New Roman"/>
          <w:sz w:val="24"/>
          <w:szCs w:val="24"/>
        </w:rPr>
        <w:t>.</w:t>
      </w:r>
    </w:p>
    <w:p w:rsidR="00C04BC5" w:rsidRDefault="00C04BC5" w:rsidP="00C36CFA">
      <w:pPr>
        <w:spacing w:after="0" w:line="240" w:lineRule="auto"/>
        <w:ind w:left="1843"/>
        <w:outlineLvl w:val="0"/>
        <w:rPr>
          <w:rFonts w:ascii="Cambria" w:eastAsia="Cambria" w:hAnsi="Cambria" w:cs="Times New Roman"/>
          <w:sz w:val="24"/>
          <w:szCs w:val="24"/>
        </w:rPr>
      </w:pPr>
    </w:p>
    <w:p w:rsidR="00C04BC5" w:rsidRDefault="00C04BC5" w:rsidP="00C04BC5">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Taulukko 1. Mittaustulokset virrat.</w:t>
      </w:r>
    </w:p>
    <w:tbl>
      <w:tblPr>
        <w:tblW w:w="2820" w:type="dxa"/>
        <w:tblInd w:w="2106" w:type="dxa"/>
        <w:tblCellMar>
          <w:left w:w="70" w:type="dxa"/>
          <w:right w:w="70" w:type="dxa"/>
        </w:tblCellMar>
        <w:tblLook w:val="04A0"/>
      </w:tblPr>
      <w:tblGrid>
        <w:gridCol w:w="1780"/>
        <w:gridCol w:w="1040"/>
      </w:tblGrid>
      <w:tr w:rsidR="00C36CFA" w:rsidRPr="00C36CFA" w:rsidTr="00C36CFA">
        <w:trPr>
          <w:trHeight w:val="300"/>
        </w:trPr>
        <w:tc>
          <w:tcPr>
            <w:tcW w:w="1780" w:type="dxa"/>
            <w:tcBorders>
              <w:top w:val="nil"/>
              <w:left w:val="nil"/>
              <w:bottom w:val="nil"/>
              <w:right w:val="nil"/>
            </w:tcBorders>
            <w:shd w:val="clear" w:color="4F81BD" w:fill="4F81BD"/>
            <w:noWrap/>
            <w:vAlign w:val="bottom"/>
            <w:hideMark/>
          </w:tcPr>
          <w:p w:rsidR="00C36CFA" w:rsidRPr="00C36CFA" w:rsidRDefault="00C36CFA" w:rsidP="00C36CFA">
            <w:pPr>
              <w:spacing w:after="0" w:line="240" w:lineRule="auto"/>
              <w:jc w:val="center"/>
              <w:rPr>
                <w:rFonts w:ascii="Calibri" w:eastAsia="Times New Roman" w:hAnsi="Calibri" w:cs="Times New Roman"/>
                <w:b/>
                <w:bCs/>
                <w:color w:val="FFFFFF"/>
                <w:lang w:eastAsia="fi-FI"/>
              </w:rPr>
            </w:pPr>
            <w:r w:rsidRPr="00C36CFA">
              <w:rPr>
                <w:rFonts w:ascii="Calibri" w:eastAsia="Times New Roman" w:hAnsi="Calibri" w:cs="Times New Roman"/>
                <w:b/>
                <w:bCs/>
                <w:color w:val="FFFFFF"/>
                <w:lang w:eastAsia="fi-FI"/>
              </w:rPr>
              <w:t>Punnuksen massa</w:t>
            </w:r>
          </w:p>
        </w:tc>
        <w:tc>
          <w:tcPr>
            <w:tcW w:w="1040" w:type="dxa"/>
            <w:tcBorders>
              <w:top w:val="nil"/>
              <w:left w:val="nil"/>
              <w:bottom w:val="nil"/>
              <w:right w:val="nil"/>
            </w:tcBorders>
            <w:shd w:val="clear" w:color="4F81BD" w:fill="4F81BD"/>
            <w:noWrap/>
            <w:vAlign w:val="bottom"/>
            <w:hideMark/>
          </w:tcPr>
          <w:p w:rsidR="00C36CFA" w:rsidRPr="00C36CFA" w:rsidRDefault="00C36CFA" w:rsidP="00C36CFA">
            <w:pPr>
              <w:spacing w:after="0" w:line="240" w:lineRule="auto"/>
              <w:jc w:val="center"/>
              <w:rPr>
                <w:rFonts w:ascii="Calibri" w:eastAsia="Times New Roman" w:hAnsi="Calibri" w:cs="Times New Roman"/>
                <w:b/>
                <w:bCs/>
                <w:color w:val="FFFFFF"/>
                <w:lang w:eastAsia="fi-FI"/>
              </w:rPr>
            </w:pPr>
            <w:r w:rsidRPr="00C36CFA">
              <w:rPr>
                <w:rFonts w:ascii="Calibri" w:eastAsia="Times New Roman" w:hAnsi="Calibri" w:cs="Times New Roman"/>
                <w:b/>
                <w:bCs/>
                <w:color w:val="FFFFFF"/>
                <w:lang w:eastAsia="fi-FI"/>
              </w:rPr>
              <w:t xml:space="preserve">Virta </w:t>
            </w:r>
          </w:p>
        </w:tc>
      </w:tr>
      <w:tr w:rsidR="00C36CFA" w:rsidRPr="00C36CFA" w:rsidTr="00C36CFA">
        <w:trPr>
          <w:trHeight w:val="315"/>
        </w:trPr>
        <w:tc>
          <w:tcPr>
            <w:tcW w:w="1780" w:type="dxa"/>
            <w:tcBorders>
              <w:top w:val="single" w:sz="4" w:space="0" w:color="4F81BD"/>
              <w:left w:val="single" w:sz="4" w:space="0" w:color="4F81BD"/>
              <w:bottom w:val="single" w:sz="8" w:space="0" w:color="4F81BD"/>
              <w:right w:val="single" w:sz="4" w:space="0" w:color="4F81BD"/>
            </w:tcBorders>
            <w:shd w:val="clear" w:color="auto" w:fill="auto"/>
            <w:noWrap/>
            <w:vAlign w:val="bottom"/>
            <w:hideMark/>
          </w:tcPr>
          <w:p w:rsidR="00C36CFA" w:rsidRPr="00C36CFA" w:rsidRDefault="00C36CFA" w:rsidP="00C36CFA">
            <w:pPr>
              <w:spacing w:after="0" w:line="240" w:lineRule="auto"/>
              <w:jc w:val="center"/>
              <w:rPr>
                <w:rFonts w:ascii="Calibri" w:eastAsia="Times New Roman" w:hAnsi="Calibri" w:cs="Times New Roman"/>
                <w:bCs/>
                <w:color w:val="000000"/>
                <w:lang w:eastAsia="fi-FI"/>
              </w:rPr>
            </w:pPr>
            <w:r w:rsidRPr="00C36CFA">
              <w:rPr>
                <w:rFonts w:ascii="Calibri" w:eastAsia="Times New Roman" w:hAnsi="Calibri" w:cs="Times New Roman"/>
                <w:bCs/>
                <w:color w:val="000000"/>
                <w:lang w:eastAsia="fi-FI"/>
              </w:rPr>
              <w:t>g</w:t>
            </w:r>
          </w:p>
        </w:tc>
        <w:tc>
          <w:tcPr>
            <w:tcW w:w="1040" w:type="dxa"/>
            <w:tcBorders>
              <w:top w:val="single" w:sz="4" w:space="0" w:color="4F81BD"/>
              <w:left w:val="nil"/>
              <w:bottom w:val="single" w:sz="8" w:space="0" w:color="4F81BD"/>
              <w:right w:val="single" w:sz="4" w:space="0" w:color="4F81BD"/>
            </w:tcBorders>
            <w:shd w:val="clear" w:color="auto" w:fill="auto"/>
            <w:noWrap/>
            <w:vAlign w:val="bottom"/>
            <w:hideMark/>
          </w:tcPr>
          <w:p w:rsidR="00C36CFA" w:rsidRPr="00C36CFA" w:rsidRDefault="00C36CFA" w:rsidP="00C36CFA">
            <w:pPr>
              <w:spacing w:after="0" w:line="240" w:lineRule="auto"/>
              <w:jc w:val="center"/>
              <w:rPr>
                <w:rFonts w:ascii="Calibri" w:eastAsia="Times New Roman" w:hAnsi="Calibri" w:cs="Times New Roman"/>
                <w:bCs/>
                <w:color w:val="000000"/>
                <w:lang w:eastAsia="fi-FI"/>
              </w:rPr>
            </w:pPr>
            <w:r w:rsidRPr="00C36CFA">
              <w:rPr>
                <w:rFonts w:ascii="Calibri" w:eastAsia="Times New Roman" w:hAnsi="Calibri" w:cs="Times New Roman"/>
                <w:bCs/>
                <w:color w:val="000000"/>
                <w:lang w:eastAsia="fi-FI"/>
              </w:rPr>
              <w:t>A</w:t>
            </w:r>
          </w:p>
        </w:tc>
      </w:tr>
      <w:tr w:rsidR="00C36CFA" w:rsidRPr="00C36CFA" w:rsidTr="00C36CFA">
        <w:trPr>
          <w:trHeight w:val="300"/>
        </w:trPr>
        <w:tc>
          <w:tcPr>
            <w:tcW w:w="1780" w:type="dxa"/>
            <w:tcBorders>
              <w:top w:val="nil"/>
              <w:left w:val="single" w:sz="4" w:space="0" w:color="4F81BD"/>
              <w:bottom w:val="single" w:sz="4" w:space="0" w:color="4F81BD"/>
              <w:right w:val="single" w:sz="4" w:space="0" w:color="4F81BD"/>
            </w:tcBorders>
            <w:shd w:val="clear" w:color="DBE5F1" w:fill="DBE5F1"/>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20</w:t>
            </w:r>
          </w:p>
        </w:tc>
        <w:tc>
          <w:tcPr>
            <w:tcW w:w="1040" w:type="dxa"/>
            <w:tcBorders>
              <w:top w:val="nil"/>
              <w:left w:val="nil"/>
              <w:bottom w:val="single" w:sz="4" w:space="0" w:color="4F81BD"/>
              <w:right w:val="single" w:sz="4" w:space="0" w:color="4F81BD"/>
            </w:tcBorders>
            <w:shd w:val="clear" w:color="DBE5F1" w:fill="DBE5F1"/>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6,0</w:t>
            </w:r>
          </w:p>
        </w:tc>
      </w:tr>
      <w:tr w:rsidR="00C36CFA" w:rsidRPr="00C36CFA" w:rsidTr="00C36CFA">
        <w:trPr>
          <w:trHeight w:val="300"/>
        </w:trPr>
        <w:tc>
          <w:tcPr>
            <w:tcW w:w="1780" w:type="dxa"/>
            <w:tcBorders>
              <w:top w:val="nil"/>
              <w:left w:val="single" w:sz="4" w:space="0" w:color="4F81BD"/>
              <w:bottom w:val="single" w:sz="4" w:space="0" w:color="4F81BD"/>
              <w:right w:val="single" w:sz="4" w:space="0" w:color="4F81BD"/>
            </w:tcBorders>
            <w:shd w:val="clear" w:color="auto" w:fill="auto"/>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30</w:t>
            </w:r>
          </w:p>
        </w:tc>
        <w:tc>
          <w:tcPr>
            <w:tcW w:w="1040" w:type="dxa"/>
            <w:tcBorders>
              <w:top w:val="nil"/>
              <w:left w:val="nil"/>
              <w:bottom w:val="single" w:sz="4" w:space="0" w:color="4F81BD"/>
              <w:right w:val="single" w:sz="4" w:space="0" w:color="4F81BD"/>
            </w:tcBorders>
            <w:shd w:val="clear" w:color="auto" w:fill="auto"/>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7,8</w:t>
            </w:r>
          </w:p>
        </w:tc>
      </w:tr>
      <w:tr w:rsidR="00C36CFA" w:rsidRPr="00C36CFA" w:rsidTr="00C36CFA">
        <w:trPr>
          <w:trHeight w:val="300"/>
        </w:trPr>
        <w:tc>
          <w:tcPr>
            <w:tcW w:w="1780" w:type="dxa"/>
            <w:tcBorders>
              <w:top w:val="nil"/>
              <w:left w:val="single" w:sz="4" w:space="0" w:color="4F81BD"/>
              <w:bottom w:val="single" w:sz="4" w:space="0" w:color="4F81BD"/>
              <w:right w:val="single" w:sz="4" w:space="0" w:color="4F81BD"/>
            </w:tcBorders>
            <w:shd w:val="clear" w:color="DBE5F1" w:fill="DBE5F1"/>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50</w:t>
            </w:r>
          </w:p>
        </w:tc>
        <w:tc>
          <w:tcPr>
            <w:tcW w:w="1040" w:type="dxa"/>
            <w:tcBorders>
              <w:top w:val="nil"/>
              <w:left w:val="nil"/>
              <w:bottom w:val="single" w:sz="4" w:space="0" w:color="4F81BD"/>
              <w:right w:val="single" w:sz="4" w:space="0" w:color="4F81BD"/>
            </w:tcBorders>
            <w:shd w:val="clear" w:color="DBE5F1" w:fill="DBE5F1"/>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10,1</w:t>
            </w:r>
          </w:p>
        </w:tc>
      </w:tr>
      <w:tr w:rsidR="00C36CFA" w:rsidRPr="00C36CFA" w:rsidTr="00C36CFA">
        <w:trPr>
          <w:trHeight w:val="300"/>
        </w:trPr>
        <w:tc>
          <w:tcPr>
            <w:tcW w:w="1780" w:type="dxa"/>
            <w:tcBorders>
              <w:top w:val="nil"/>
              <w:left w:val="single" w:sz="4" w:space="0" w:color="4F81BD"/>
              <w:bottom w:val="single" w:sz="4" w:space="0" w:color="4F81BD"/>
              <w:right w:val="single" w:sz="4" w:space="0" w:color="4F81BD"/>
            </w:tcBorders>
            <w:shd w:val="clear" w:color="auto" w:fill="auto"/>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70</w:t>
            </w:r>
          </w:p>
        </w:tc>
        <w:tc>
          <w:tcPr>
            <w:tcW w:w="1040" w:type="dxa"/>
            <w:tcBorders>
              <w:top w:val="nil"/>
              <w:left w:val="nil"/>
              <w:bottom w:val="single" w:sz="4" w:space="0" w:color="4F81BD"/>
              <w:right w:val="single" w:sz="4" w:space="0" w:color="4F81BD"/>
            </w:tcBorders>
            <w:shd w:val="clear" w:color="auto" w:fill="auto"/>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11,6</w:t>
            </w:r>
          </w:p>
        </w:tc>
      </w:tr>
      <w:tr w:rsidR="00C36CFA" w:rsidRPr="00C36CFA" w:rsidTr="00C36CFA">
        <w:trPr>
          <w:trHeight w:val="300"/>
        </w:trPr>
        <w:tc>
          <w:tcPr>
            <w:tcW w:w="1780" w:type="dxa"/>
            <w:tcBorders>
              <w:top w:val="nil"/>
              <w:left w:val="single" w:sz="4" w:space="0" w:color="4F81BD"/>
              <w:bottom w:val="single" w:sz="4" w:space="0" w:color="4F81BD"/>
              <w:right w:val="single" w:sz="4" w:space="0" w:color="4F81BD"/>
            </w:tcBorders>
            <w:shd w:val="clear" w:color="DBE5F1" w:fill="DBE5F1"/>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100</w:t>
            </w:r>
          </w:p>
        </w:tc>
        <w:tc>
          <w:tcPr>
            <w:tcW w:w="1040" w:type="dxa"/>
            <w:tcBorders>
              <w:top w:val="nil"/>
              <w:left w:val="nil"/>
              <w:bottom w:val="single" w:sz="4" w:space="0" w:color="4F81BD"/>
              <w:right w:val="single" w:sz="4" w:space="0" w:color="4F81BD"/>
            </w:tcBorders>
            <w:shd w:val="clear" w:color="DBE5F1" w:fill="DBE5F1"/>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14,0</w:t>
            </w:r>
          </w:p>
        </w:tc>
      </w:tr>
      <w:tr w:rsidR="00C36CFA" w:rsidRPr="00C36CFA" w:rsidTr="00C36CFA">
        <w:trPr>
          <w:trHeight w:val="300"/>
        </w:trPr>
        <w:tc>
          <w:tcPr>
            <w:tcW w:w="1780" w:type="dxa"/>
            <w:tcBorders>
              <w:top w:val="nil"/>
              <w:left w:val="single" w:sz="4" w:space="0" w:color="4F81BD"/>
              <w:bottom w:val="single" w:sz="4" w:space="0" w:color="4F81BD"/>
              <w:right w:val="single" w:sz="4" w:space="0" w:color="4F81BD"/>
            </w:tcBorders>
            <w:shd w:val="clear" w:color="auto" w:fill="auto"/>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120</w:t>
            </w:r>
          </w:p>
        </w:tc>
        <w:tc>
          <w:tcPr>
            <w:tcW w:w="1040" w:type="dxa"/>
            <w:tcBorders>
              <w:top w:val="nil"/>
              <w:left w:val="nil"/>
              <w:bottom w:val="single" w:sz="4" w:space="0" w:color="4F81BD"/>
              <w:right w:val="single" w:sz="4" w:space="0" w:color="4F81BD"/>
            </w:tcBorders>
            <w:shd w:val="clear" w:color="auto" w:fill="auto"/>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15,3</w:t>
            </w:r>
          </w:p>
        </w:tc>
      </w:tr>
      <w:tr w:rsidR="00C36CFA" w:rsidRPr="00C36CFA" w:rsidTr="00C36CFA">
        <w:trPr>
          <w:trHeight w:val="300"/>
        </w:trPr>
        <w:tc>
          <w:tcPr>
            <w:tcW w:w="1780" w:type="dxa"/>
            <w:tcBorders>
              <w:top w:val="nil"/>
              <w:left w:val="single" w:sz="4" w:space="0" w:color="4F81BD"/>
              <w:bottom w:val="single" w:sz="4" w:space="0" w:color="4F81BD"/>
              <w:right w:val="single" w:sz="4" w:space="0" w:color="4F81BD"/>
            </w:tcBorders>
            <w:shd w:val="clear" w:color="DBE5F1" w:fill="DBE5F1"/>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150</w:t>
            </w:r>
          </w:p>
        </w:tc>
        <w:tc>
          <w:tcPr>
            <w:tcW w:w="1040" w:type="dxa"/>
            <w:tcBorders>
              <w:top w:val="nil"/>
              <w:left w:val="nil"/>
              <w:bottom w:val="single" w:sz="4" w:space="0" w:color="4F81BD"/>
              <w:right w:val="single" w:sz="4" w:space="0" w:color="4F81BD"/>
            </w:tcBorders>
            <w:shd w:val="clear" w:color="DBE5F1" w:fill="DBE5F1"/>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17,1</w:t>
            </w:r>
          </w:p>
        </w:tc>
      </w:tr>
      <w:tr w:rsidR="00C36CFA" w:rsidRPr="00C36CFA" w:rsidTr="00C36CFA">
        <w:trPr>
          <w:trHeight w:val="300"/>
        </w:trPr>
        <w:tc>
          <w:tcPr>
            <w:tcW w:w="1780" w:type="dxa"/>
            <w:tcBorders>
              <w:top w:val="nil"/>
              <w:left w:val="single" w:sz="4" w:space="0" w:color="4F81BD"/>
              <w:bottom w:val="single" w:sz="4" w:space="0" w:color="4F81BD"/>
              <w:right w:val="single" w:sz="4" w:space="0" w:color="4F81BD"/>
            </w:tcBorders>
            <w:shd w:val="clear" w:color="auto" w:fill="auto"/>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170</w:t>
            </w:r>
          </w:p>
        </w:tc>
        <w:tc>
          <w:tcPr>
            <w:tcW w:w="1040" w:type="dxa"/>
            <w:tcBorders>
              <w:top w:val="nil"/>
              <w:left w:val="nil"/>
              <w:bottom w:val="single" w:sz="4" w:space="0" w:color="4F81BD"/>
              <w:right w:val="single" w:sz="4" w:space="0" w:color="4F81BD"/>
            </w:tcBorders>
            <w:shd w:val="clear" w:color="auto" w:fill="auto"/>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18,3</w:t>
            </w:r>
          </w:p>
        </w:tc>
      </w:tr>
      <w:tr w:rsidR="00C36CFA" w:rsidRPr="00C36CFA" w:rsidTr="00C36CFA">
        <w:trPr>
          <w:trHeight w:val="300"/>
        </w:trPr>
        <w:tc>
          <w:tcPr>
            <w:tcW w:w="1780" w:type="dxa"/>
            <w:tcBorders>
              <w:top w:val="nil"/>
              <w:left w:val="single" w:sz="4" w:space="0" w:color="4F81BD"/>
              <w:bottom w:val="single" w:sz="4" w:space="0" w:color="4F81BD"/>
              <w:right w:val="single" w:sz="4" w:space="0" w:color="4F81BD"/>
            </w:tcBorders>
            <w:shd w:val="clear" w:color="DBE5F1" w:fill="DBE5F1"/>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200</w:t>
            </w:r>
          </w:p>
        </w:tc>
        <w:tc>
          <w:tcPr>
            <w:tcW w:w="1040" w:type="dxa"/>
            <w:tcBorders>
              <w:top w:val="nil"/>
              <w:left w:val="nil"/>
              <w:bottom w:val="single" w:sz="4" w:space="0" w:color="4F81BD"/>
              <w:right w:val="single" w:sz="4" w:space="0" w:color="4F81BD"/>
            </w:tcBorders>
            <w:shd w:val="clear" w:color="DBE5F1" w:fill="DBE5F1"/>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19,4</w:t>
            </w:r>
          </w:p>
        </w:tc>
      </w:tr>
      <w:tr w:rsidR="00C36CFA" w:rsidRPr="00C36CFA" w:rsidTr="00C36CFA">
        <w:trPr>
          <w:trHeight w:val="300"/>
        </w:trPr>
        <w:tc>
          <w:tcPr>
            <w:tcW w:w="1780" w:type="dxa"/>
            <w:tcBorders>
              <w:top w:val="nil"/>
              <w:left w:val="single" w:sz="4" w:space="0" w:color="4F81BD"/>
              <w:bottom w:val="single" w:sz="4" w:space="0" w:color="4F81BD"/>
              <w:right w:val="single" w:sz="4" w:space="0" w:color="4F81BD"/>
            </w:tcBorders>
            <w:shd w:val="clear" w:color="auto" w:fill="auto"/>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220</w:t>
            </w:r>
          </w:p>
        </w:tc>
        <w:tc>
          <w:tcPr>
            <w:tcW w:w="1040" w:type="dxa"/>
            <w:tcBorders>
              <w:top w:val="nil"/>
              <w:left w:val="nil"/>
              <w:bottom w:val="single" w:sz="4" w:space="0" w:color="4F81BD"/>
              <w:right w:val="single" w:sz="4" w:space="0" w:color="4F81BD"/>
            </w:tcBorders>
            <w:shd w:val="clear" w:color="auto" w:fill="auto"/>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20,6</w:t>
            </w:r>
          </w:p>
        </w:tc>
      </w:tr>
      <w:tr w:rsidR="00C36CFA" w:rsidRPr="00C36CFA" w:rsidTr="00C36CFA">
        <w:trPr>
          <w:trHeight w:val="300"/>
        </w:trPr>
        <w:tc>
          <w:tcPr>
            <w:tcW w:w="1780" w:type="dxa"/>
            <w:tcBorders>
              <w:top w:val="nil"/>
              <w:left w:val="single" w:sz="4" w:space="0" w:color="4F81BD"/>
              <w:bottom w:val="single" w:sz="4" w:space="0" w:color="4F81BD"/>
              <w:right w:val="single" w:sz="4" w:space="0" w:color="4F81BD"/>
            </w:tcBorders>
            <w:shd w:val="clear" w:color="DBE5F1" w:fill="DBE5F1"/>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230</w:t>
            </w:r>
          </w:p>
        </w:tc>
        <w:tc>
          <w:tcPr>
            <w:tcW w:w="1040" w:type="dxa"/>
            <w:tcBorders>
              <w:top w:val="nil"/>
              <w:left w:val="nil"/>
              <w:bottom w:val="single" w:sz="4" w:space="0" w:color="4F81BD"/>
              <w:right w:val="single" w:sz="4" w:space="0" w:color="4F81BD"/>
            </w:tcBorders>
            <w:shd w:val="clear" w:color="DBE5F1" w:fill="DBE5F1"/>
            <w:noWrap/>
            <w:vAlign w:val="bottom"/>
            <w:hideMark/>
          </w:tcPr>
          <w:p w:rsidR="00C36CFA" w:rsidRPr="00C36CFA" w:rsidRDefault="00C36CFA" w:rsidP="00C36CFA">
            <w:pPr>
              <w:spacing w:after="0" w:line="240" w:lineRule="auto"/>
              <w:jc w:val="center"/>
              <w:rPr>
                <w:rFonts w:ascii="Calibri" w:eastAsia="Times New Roman" w:hAnsi="Calibri" w:cs="Times New Roman"/>
                <w:color w:val="000000"/>
                <w:lang w:eastAsia="fi-FI"/>
              </w:rPr>
            </w:pPr>
            <w:r w:rsidRPr="00C36CFA">
              <w:rPr>
                <w:rFonts w:ascii="Calibri" w:eastAsia="Times New Roman" w:hAnsi="Calibri" w:cs="Times New Roman"/>
                <w:color w:val="000000"/>
                <w:lang w:eastAsia="fi-FI"/>
              </w:rPr>
              <w:t>21,1</w:t>
            </w:r>
          </w:p>
        </w:tc>
      </w:tr>
    </w:tbl>
    <w:p w:rsidR="006C1DBE" w:rsidRDefault="00606313" w:rsidP="00606313">
      <w:pPr>
        <w:rPr>
          <w:rFonts w:ascii="Cambria" w:eastAsia="Cambria" w:hAnsi="Cambria" w:cs="Times New Roman"/>
          <w:sz w:val="24"/>
          <w:szCs w:val="24"/>
        </w:rPr>
      </w:pPr>
      <w:r>
        <w:rPr>
          <w:rFonts w:ascii="Cambria" w:eastAsia="Cambria" w:hAnsi="Cambria" w:cs="Times New Roman"/>
          <w:sz w:val="24"/>
          <w:szCs w:val="24"/>
        </w:rPr>
        <w:br w:type="page"/>
      </w:r>
    </w:p>
    <w:p w:rsidR="00EE3323" w:rsidRPr="009D1AEA" w:rsidRDefault="009D1AEA" w:rsidP="009D1AEA">
      <w:pPr>
        <w:pStyle w:val="Luettelokappale"/>
        <w:numPr>
          <w:ilvl w:val="0"/>
          <w:numId w:val="1"/>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lastRenderedPageBreak/>
        <w:t>Laskut</w:t>
      </w:r>
    </w:p>
    <w:p w:rsidR="0095070B" w:rsidRDefault="008E3AC4" w:rsidP="0095070B">
      <w:pPr>
        <w:spacing w:after="0" w:line="240" w:lineRule="auto"/>
        <w:ind w:left="1843"/>
        <w:outlineLvl w:val="0"/>
        <w:rPr>
          <w:rFonts w:ascii="Cambria" w:eastAsia="Cambria" w:hAnsi="Cambria" w:cs="Times New Roman"/>
          <w:sz w:val="24"/>
          <w:szCs w:val="24"/>
        </w:rPr>
      </w:pPr>
      <w:r w:rsidRPr="008E3AC4">
        <w:rPr>
          <w:rFonts w:ascii="Cambria" w:eastAsia="Cambria" w:hAnsi="Cambria" w:cs="Times New Roman"/>
          <w:sz w:val="24"/>
          <w:szCs w:val="24"/>
        </w:rPr>
        <w:t>Johtimien välinen työntövoima virran neliön funktiona, ks. kuva 1</w:t>
      </w:r>
      <w:r w:rsidR="00C04BC5">
        <w:rPr>
          <w:rFonts w:ascii="Cambria" w:eastAsia="Cambria" w:hAnsi="Cambria" w:cs="Times New Roman"/>
          <w:sz w:val="24"/>
          <w:szCs w:val="24"/>
        </w:rPr>
        <w:t>.</w:t>
      </w:r>
    </w:p>
    <w:p w:rsidR="0095070B" w:rsidRDefault="000E3082" w:rsidP="0095070B">
      <w:pPr>
        <w:spacing w:after="0" w:line="240" w:lineRule="auto"/>
        <w:ind w:left="1843"/>
        <w:outlineLvl w:val="0"/>
        <w:rPr>
          <w:rFonts w:ascii="Cambria" w:eastAsia="Cambria" w:hAnsi="Cambria" w:cs="Times New Roman"/>
          <w:sz w:val="24"/>
          <w:szCs w:val="24"/>
          <w:vertAlign w:val="superscript"/>
        </w:rPr>
      </w:pPr>
      <w:r>
        <w:rPr>
          <w:rFonts w:ascii="Cambria" w:eastAsia="Cambria" w:hAnsi="Cambria" w:cs="Times New Roman"/>
          <w:sz w:val="24"/>
          <w:szCs w:val="24"/>
        </w:rPr>
        <w:t>g=9,82 m/s</w:t>
      </w:r>
      <w:r>
        <w:rPr>
          <w:rFonts w:ascii="Cambria" w:eastAsia="Cambria" w:hAnsi="Cambria" w:cs="Times New Roman"/>
          <w:sz w:val="24"/>
          <w:szCs w:val="24"/>
          <w:vertAlign w:val="superscript"/>
        </w:rPr>
        <w:t>2</w:t>
      </w:r>
    </w:p>
    <w:p w:rsidR="000E3082" w:rsidRPr="000E3082" w:rsidRDefault="000E3082" w:rsidP="0095070B">
      <w:pPr>
        <w:spacing w:after="0" w:line="240" w:lineRule="auto"/>
        <w:ind w:left="1843"/>
        <w:outlineLvl w:val="0"/>
        <w:rPr>
          <w:rFonts w:ascii="Cambria" w:eastAsia="Cambria" w:hAnsi="Cambria" w:cs="Times New Roman"/>
          <w:sz w:val="24"/>
          <w:szCs w:val="24"/>
        </w:rPr>
      </w:pPr>
    </w:p>
    <w:p w:rsidR="00C04BC5" w:rsidRDefault="00C04BC5" w:rsidP="0095070B">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Taulukko 2. Virran neliö sekä työntövoimat.</w:t>
      </w:r>
    </w:p>
    <w:tbl>
      <w:tblPr>
        <w:tblW w:w="3748" w:type="dxa"/>
        <w:tblInd w:w="2016" w:type="dxa"/>
        <w:tblCellMar>
          <w:left w:w="70" w:type="dxa"/>
          <w:right w:w="70" w:type="dxa"/>
        </w:tblCellMar>
        <w:tblLook w:val="04A0"/>
      </w:tblPr>
      <w:tblGrid>
        <w:gridCol w:w="900"/>
        <w:gridCol w:w="1420"/>
        <w:gridCol w:w="1428"/>
      </w:tblGrid>
      <w:tr w:rsidR="00A05333" w:rsidRPr="00A05333" w:rsidTr="00A05333">
        <w:trPr>
          <w:trHeight w:val="300"/>
        </w:trPr>
        <w:tc>
          <w:tcPr>
            <w:tcW w:w="900" w:type="dxa"/>
            <w:tcBorders>
              <w:top w:val="single" w:sz="4" w:space="0" w:color="4F81BD"/>
              <w:left w:val="single" w:sz="4" w:space="0" w:color="4F81BD"/>
              <w:bottom w:val="single" w:sz="8" w:space="0" w:color="4F81BD"/>
              <w:right w:val="single" w:sz="4" w:space="0" w:color="4F81BD"/>
            </w:tcBorders>
            <w:shd w:val="clear" w:color="auto" w:fill="auto"/>
            <w:noWrap/>
            <w:vAlign w:val="bottom"/>
            <w:hideMark/>
          </w:tcPr>
          <w:p w:rsidR="00A05333" w:rsidRPr="00A05333" w:rsidRDefault="00A05333" w:rsidP="00A05333">
            <w:pPr>
              <w:spacing w:after="0" w:line="240" w:lineRule="auto"/>
              <w:jc w:val="right"/>
              <w:rPr>
                <w:rFonts w:ascii="Calibri" w:eastAsia="Times New Roman" w:hAnsi="Calibri" w:cs="Times New Roman"/>
                <w:b/>
                <w:bCs/>
                <w:color w:val="000000"/>
                <w:lang w:eastAsia="fi-FI"/>
              </w:rPr>
            </w:pPr>
            <w:r w:rsidRPr="00A05333">
              <w:rPr>
                <w:rFonts w:ascii="Calibri" w:eastAsia="Times New Roman" w:hAnsi="Calibri" w:cs="Times New Roman"/>
                <w:b/>
                <w:bCs/>
                <w:color w:val="000000"/>
                <w:lang w:eastAsia="fi-FI"/>
              </w:rPr>
              <w:t>Virta</w:t>
            </w:r>
          </w:p>
        </w:tc>
        <w:tc>
          <w:tcPr>
            <w:tcW w:w="1420" w:type="dxa"/>
            <w:tcBorders>
              <w:top w:val="single" w:sz="4" w:space="0" w:color="4F81BD"/>
              <w:left w:val="nil"/>
              <w:bottom w:val="single" w:sz="8" w:space="0" w:color="4F81BD"/>
              <w:right w:val="single" w:sz="4" w:space="0" w:color="4F81BD"/>
            </w:tcBorders>
            <w:shd w:val="clear" w:color="auto" w:fill="auto"/>
            <w:noWrap/>
            <w:vAlign w:val="bottom"/>
            <w:hideMark/>
          </w:tcPr>
          <w:p w:rsidR="00A05333" w:rsidRPr="00A05333" w:rsidRDefault="00A05333" w:rsidP="00A05333">
            <w:pPr>
              <w:spacing w:after="0" w:line="240" w:lineRule="auto"/>
              <w:rPr>
                <w:rFonts w:ascii="Calibri" w:eastAsia="Times New Roman" w:hAnsi="Calibri" w:cs="Times New Roman"/>
                <w:b/>
                <w:bCs/>
                <w:color w:val="000000"/>
                <w:lang w:eastAsia="fi-FI"/>
              </w:rPr>
            </w:pPr>
            <w:r w:rsidRPr="00A05333">
              <w:rPr>
                <w:rFonts w:ascii="Calibri" w:eastAsia="Times New Roman" w:hAnsi="Calibri" w:cs="Times New Roman"/>
                <w:b/>
                <w:bCs/>
                <w:color w:val="000000"/>
                <w:lang w:eastAsia="fi-FI"/>
              </w:rPr>
              <w:t>Virran neliö</w:t>
            </w:r>
          </w:p>
        </w:tc>
        <w:tc>
          <w:tcPr>
            <w:tcW w:w="1428" w:type="dxa"/>
            <w:tcBorders>
              <w:top w:val="single" w:sz="4" w:space="0" w:color="4F81BD"/>
              <w:left w:val="nil"/>
              <w:bottom w:val="single" w:sz="8" w:space="0" w:color="4F81BD"/>
              <w:right w:val="single" w:sz="4" w:space="0" w:color="4F81BD"/>
            </w:tcBorders>
            <w:shd w:val="clear" w:color="auto" w:fill="auto"/>
            <w:noWrap/>
            <w:vAlign w:val="bottom"/>
            <w:hideMark/>
          </w:tcPr>
          <w:p w:rsidR="00A05333" w:rsidRPr="00A05333" w:rsidRDefault="00A05333" w:rsidP="00A05333">
            <w:pPr>
              <w:spacing w:after="0" w:line="240" w:lineRule="auto"/>
              <w:rPr>
                <w:rFonts w:ascii="Calibri" w:eastAsia="Times New Roman" w:hAnsi="Calibri" w:cs="Times New Roman"/>
                <w:b/>
                <w:bCs/>
                <w:color w:val="000000"/>
                <w:lang w:eastAsia="fi-FI"/>
              </w:rPr>
            </w:pPr>
            <w:r w:rsidRPr="00A05333">
              <w:rPr>
                <w:rFonts w:ascii="Calibri" w:eastAsia="Times New Roman" w:hAnsi="Calibri" w:cs="Times New Roman"/>
                <w:b/>
                <w:bCs/>
                <w:color w:val="000000"/>
                <w:lang w:eastAsia="fi-FI"/>
              </w:rPr>
              <w:t>Voima F</w:t>
            </w:r>
          </w:p>
        </w:tc>
      </w:tr>
      <w:tr w:rsidR="00A05333" w:rsidRPr="00A05333" w:rsidTr="00A05333">
        <w:trPr>
          <w:trHeight w:val="300"/>
        </w:trPr>
        <w:tc>
          <w:tcPr>
            <w:tcW w:w="900" w:type="dxa"/>
            <w:tcBorders>
              <w:top w:val="nil"/>
              <w:left w:val="single" w:sz="4" w:space="0" w:color="4F81BD"/>
              <w:bottom w:val="single" w:sz="4" w:space="0" w:color="4F81BD"/>
              <w:right w:val="single" w:sz="4" w:space="0" w:color="4F81BD"/>
            </w:tcBorders>
            <w:shd w:val="clear" w:color="DBE5F1" w:fill="DBE5F1"/>
            <w:noWrap/>
            <w:vAlign w:val="bottom"/>
            <w:hideMark/>
          </w:tcPr>
          <w:p w:rsidR="00A05333" w:rsidRPr="00A05333" w:rsidRDefault="00A05333" w:rsidP="00A05333">
            <w:pPr>
              <w:spacing w:after="0" w:line="240" w:lineRule="auto"/>
              <w:jc w:val="center"/>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A</w:t>
            </w:r>
          </w:p>
        </w:tc>
        <w:tc>
          <w:tcPr>
            <w:tcW w:w="1420" w:type="dxa"/>
            <w:tcBorders>
              <w:top w:val="nil"/>
              <w:left w:val="nil"/>
              <w:bottom w:val="single" w:sz="4" w:space="0" w:color="4F81BD"/>
              <w:right w:val="single" w:sz="4" w:space="0" w:color="4F81BD"/>
            </w:tcBorders>
            <w:shd w:val="clear" w:color="DBE5F1" w:fill="DBE5F1"/>
            <w:noWrap/>
            <w:vAlign w:val="bottom"/>
            <w:hideMark/>
          </w:tcPr>
          <w:p w:rsidR="00A05333" w:rsidRPr="00E536D5" w:rsidRDefault="00E536D5" w:rsidP="00A05333">
            <w:pPr>
              <w:spacing w:after="0" w:line="240" w:lineRule="auto"/>
              <w:jc w:val="center"/>
              <w:rPr>
                <w:rFonts w:ascii="Calibri" w:eastAsia="Times New Roman" w:hAnsi="Calibri" w:cs="Times New Roman"/>
                <w:color w:val="000000"/>
                <w:vertAlign w:val="superscript"/>
                <w:lang w:eastAsia="fi-FI"/>
              </w:rPr>
            </w:pPr>
            <w:r>
              <w:rPr>
                <w:rFonts w:ascii="Calibri" w:eastAsia="Times New Roman" w:hAnsi="Calibri" w:cs="Times New Roman"/>
                <w:color w:val="000000"/>
                <w:lang w:eastAsia="fi-FI"/>
              </w:rPr>
              <w:t>A</w:t>
            </w:r>
            <w:r>
              <w:rPr>
                <w:rFonts w:ascii="Calibri" w:eastAsia="Times New Roman" w:hAnsi="Calibri" w:cs="Times New Roman"/>
                <w:color w:val="000000"/>
                <w:vertAlign w:val="superscript"/>
                <w:lang w:eastAsia="fi-FI"/>
              </w:rPr>
              <w:t>2</w:t>
            </w:r>
          </w:p>
        </w:tc>
        <w:tc>
          <w:tcPr>
            <w:tcW w:w="1428" w:type="dxa"/>
            <w:tcBorders>
              <w:top w:val="nil"/>
              <w:left w:val="nil"/>
              <w:bottom w:val="single" w:sz="4" w:space="0" w:color="4F81BD"/>
              <w:right w:val="single" w:sz="4" w:space="0" w:color="4F81BD"/>
            </w:tcBorders>
            <w:shd w:val="clear" w:color="DBE5F1" w:fill="DBE5F1"/>
            <w:noWrap/>
            <w:vAlign w:val="bottom"/>
            <w:hideMark/>
          </w:tcPr>
          <w:p w:rsidR="00A05333" w:rsidRPr="00A05333" w:rsidRDefault="00A05333" w:rsidP="00A05333">
            <w:pPr>
              <w:spacing w:after="0" w:line="240" w:lineRule="auto"/>
              <w:jc w:val="center"/>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N</w:t>
            </w:r>
          </w:p>
        </w:tc>
      </w:tr>
      <w:tr w:rsidR="00A05333" w:rsidRPr="00A05333" w:rsidTr="00A05333">
        <w:trPr>
          <w:trHeight w:val="300"/>
        </w:trPr>
        <w:tc>
          <w:tcPr>
            <w:tcW w:w="900" w:type="dxa"/>
            <w:tcBorders>
              <w:top w:val="nil"/>
              <w:left w:val="single" w:sz="4" w:space="0" w:color="4F81BD"/>
              <w:bottom w:val="single" w:sz="4" w:space="0" w:color="4F81BD"/>
              <w:right w:val="single" w:sz="4" w:space="0" w:color="4F81BD"/>
            </w:tcBorders>
            <w:shd w:val="clear" w:color="auto" w:fill="auto"/>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6,0</w:t>
            </w:r>
          </w:p>
        </w:tc>
        <w:tc>
          <w:tcPr>
            <w:tcW w:w="1420" w:type="dxa"/>
            <w:tcBorders>
              <w:top w:val="nil"/>
              <w:left w:val="nil"/>
              <w:bottom w:val="single" w:sz="4" w:space="0" w:color="4F81BD"/>
              <w:right w:val="single" w:sz="4" w:space="0" w:color="4F81BD"/>
            </w:tcBorders>
            <w:shd w:val="clear" w:color="auto" w:fill="auto"/>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36,00</w:t>
            </w:r>
          </w:p>
        </w:tc>
        <w:tc>
          <w:tcPr>
            <w:tcW w:w="1428" w:type="dxa"/>
            <w:tcBorders>
              <w:top w:val="nil"/>
              <w:left w:val="nil"/>
              <w:bottom w:val="single" w:sz="4" w:space="0" w:color="4F81BD"/>
              <w:right w:val="single" w:sz="4" w:space="0" w:color="4F81BD"/>
            </w:tcBorders>
            <w:shd w:val="clear" w:color="auto" w:fill="auto"/>
            <w:noWrap/>
            <w:vAlign w:val="bottom"/>
            <w:hideMark/>
          </w:tcPr>
          <w:p w:rsidR="00A05333" w:rsidRPr="00A05333" w:rsidRDefault="00A05333" w:rsidP="005D15B8">
            <w:pPr>
              <w:spacing w:after="0" w:line="240" w:lineRule="auto"/>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2,44 x 10</w:t>
            </w:r>
            <w:r w:rsidR="005D15B8">
              <w:rPr>
                <w:rFonts w:ascii="Calibri" w:eastAsia="Times New Roman" w:hAnsi="Calibri" w:cs="Times New Roman"/>
                <w:color w:val="000000"/>
                <w:vertAlign w:val="superscript"/>
                <w:lang w:eastAsia="fi-FI"/>
              </w:rPr>
              <w:t>-</w:t>
            </w:r>
            <w:r w:rsidR="005D15B8">
              <w:rPr>
                <w:rFonts w:ascii="Calibri" w:eastAsia="Times New Roman" w:hAnsi="Calibri" w:cs="Times New Roman"/>
                <w:color w:val="000000"/>
                <w:lang w:eastAsia="fi-FI"/>
              </w:rPr>
              <w:t>⁴</w:t>
            </w:r>
          </w:p>
        </w:tc>
      </w:tr>
      <w:tr w:rsidR="00A05333" w:rsidRPr="00A05333" w:rsidTr="00A05333">
        <w:trPr>
          <w:trHeight w:val="300"/>
        </w:trPr>
        <w:tc>
          <w:tcPr>
            <w:tcW w:w="900" w:type="dxa"/>
            <w:tcBorders>
              <w:top w:val="nil"/>
              <w:left w:val="single" w:sz="4" w:space="0" w:color="4F81BD"/>
              <w:bottom w:val="single" w:sz="4" w:space="0" w:color="4F81BD"/>
              <w:right w:val="single" w:sz="4" w:space="0" w:color="4F81BD"/>
            </w:tcBorders>
            <w:shd w:val="clear" w:color="DBE5F1" w:fill="DBE5F1"/>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7,8</w:t>
            </w:r>
          </w:p>
        </w:tc>
        <w:tc>
          <w:tcPr>
            <w:tcW w:w="1420" w:type="dxa"/>
            <w:tcBorders>
              <w:top w:val="nil"/>
              <w:left w:val="nil"/>
              <w:bottom w:val="single" w:sz="4" w:space="0" w:color="4F81BD"/>
              <w:right w:val="single" w:sz="4" w:space="0" w:color="4F81BD"/>
            </w:tcBorders>
            <w:shd w:val="clear" w:color="DBE5F1" w:fill="DBE5F1"/>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60,84</w:t>
            </w:r>
          </w:p>
        </w:tc>
        <w:tc>
          <w:tcPr>
            <w:tcW w:w="1428" w:type="dxa"/>
            <w:tcBorders>
              <w:top w:val="nil"/>
              <w:left w:val="nil"/>
              <w:bottom w:val="single" w:sz="4" w:space="0" w:color="4F81BD"/>
              <w:right w:val="single" w:sz="4" w:space="0" w:color="4F81BD"/>
            </w:tcBorders>
            <w:shd w:val="clear" w:color="DBE5F1" w:fill="DBE5F1"/>
            <w:noWrap/>
            <w:vAlign w:val="bottom"/>
            <w:hideMark/>
          </w:tcPr>
          <w:p w:rsidR="00A05333" w:rsidRPr="00A05333" w:rsidRDefault="00A05333" w:rsidP="00A05333">
            <w:pPr>
              <w:spacing w:after="0" w:line="240" w:lineRule="auto"/>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4,12 x 10</w:t>
            </w:r>
            <w:r w:rsidR="005D15B8">
              <w:rPr>
                <w:rFonts w:ascii="Calibri" w:eastAsia="Times New Roman" w:hAnsi="Calibri" w:cs="Times New Roman"/>
                <w:color w:val="000000"/>
                <w:vertAlign w:val="superscript"/>
                <w:lang w:eastAsia="fi-FI"/>
              </w:rPr>
              <w:t>-</w:t>
            </w:r>
            <w:r w:rsidR="005D15B8">
              <w:rPr>
                <w:rFonts w:ascii="Calibri" w:eastAsia="Times New Roman" w:hAnsi="Calibri" w:cs="Times New Roman"/>
                <w:color w:val="000000"/>
                <w:lang w:eastAsia="fi-FI"/>
              </w:rPr>
              <w:t xml:space="preserve">⁴ </w:t>
            </w:r>
          </w:p>
        </w:tc>
      </w:tr>
      <w:tr w:rsidR="00A05333" w:rsidRPr="00A05333" w:rsidTr="00A05333">
        <w:trPr>
          <w:trHeight w:val="300"/>
        </w:trPr>
        <w:tc>
          <w:tcPr>
            <w:tcW w:w="900" w:type="dxa"/>
            <w:tcBorders>
              <w:top w:val="nil"/>
              <w:left w:val="single" w:sz="4" w:space="0" w:color="4F81BD"/>
              <w:bottom w:val="single" w:sz="4" w:space="0" w:color="4F81BD"/>
              <w:right w:val="single" w:sz="4" w:space="0" w:color="4F81BD"/>
            </w:tcBorders>
            <w:shd w:val="clear" w:color="auto" w:fill="auto"/>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10,1</w:t>
            </w:r>
          </w:p>
        </w:tc>
        <w:tc>
          <w:tcPr>
            <w:tcW w:w="1420" w:type="dxa"/>
            <w:tcBorders>
              <w:top w:val="nil"/>
              <w:left w:val="nil"/>
              <w:bottom w:val="single" w:sz="4" w:space="0" w:color="4F81BD"/>
              <w:right w:val="single" w:sz="4" w:space="0" w:color="4F81BD"/>
            </w:tcBorders>
            <w:shd w:val="clear" w:color="auto" w:fill="auto"/>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102,01</w:t>
            </w:r>
          </w:p>
        </w:tc>
        <w:tc>
          <w:tcPr>
            <w:tcW w:w="1428" w:type="dxa"/>
            <w:tcBorders>
              <w:top w:val="nil"/>
              <w:left w:val="nil"/>
              <w:bottom w:val="single" w:sz="4" w:space="0" w:color="4F81BD"/>
              <w:right w:val="single" w:sz="4" w:space="0" w:color="4F81BD"/>
            </w:tcBorders>
            <w:shd w:val="clear" w:color="auto" w:fill="auto"/>
            <w:noWrap/>
            <w:vAlign w:val="bottom"/>
            <w:hideMark/>
          </w:tcPr>
          <w:p w:rsidR="00A05333" w:rsidRPr="00A05333" w:rsidRDefault="00A05333" w:rsidP="00A05333">
            <w:pPr>
              <w:spacing w:after="0" w:line="240" w:lineRule="auto"/>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6,91 x 10</w:t>
            </w:r>
            <w:r w:rsidR="005D15B8">
              <w:rPr>
                <w:rFonts w:ascii="Calibri" w:eastAsia="Times New Roman" w:hAnsi="Calibri" w:cs="Times New Roman"/>
                <w:color w:val="000000"/>
                <w:vertAlign w:val="superscript"/>
                <w:lang w:eastAsia="fi-FI"/>
              </w:rPr>
              <w:t>-</w:t>
            </w:r>
            <w:r w:rsidR="005D15B8">
              <w:rPr>
                <w:rFonts w:ascii="Calibri" w:eastAsia="Times New Roman" w:hAnsi="Calibri" w:cs="Times New Roman"/>
                <w:color w:val="000000"/>
                <w:lang w:eastAsia="fi-FI"/>
              </w:rPr>
              <w:t>⁴</w:t>
            </w:r>
            <w:r w:rsidRPr="00A05333">
              <w:rPr>
                <w:rFonts w:ascii="Calibri" w:eastAsia="Times New Roman" w:hAnsi="Calibri" w:cs="Times New Roman"/>
                <w:color w:val="000000"/>
                <w:lang w:eastAsia="fi-FI"/>
              </w:rPr>
              <w:t xml:space="preserve"> </w:t>
            </w:r>
          </w:p>
        </w:tc>
      </w:tr>
      <w:tr w:rsidR="00A05333" w:rsidRPr="00A05333" w:rsidTr="00A05333">
        <w:trPr>
          <w:trHeight w:val="300"/>
        </w:trPr>
        <w:tc>
          <w:tcPr>
            <w:tcW w:w="900" w:type="dxa"/>
            <w:tcBorders>
              <w:top w:val="nil"/>
              <w:left w:val="single" w:sz="4" w:space="0" w:color="4F81BD"/>
              <w:bottom w:val="single" w:sz="4" w:space="0" w:color="4F81BD"/>
              <w:right w:val="single" w:sz="4" w:space="0" w:color="4F81BD"/>
            </w:tcBorders>
            <w:shd w:val="clear" w:color="DBE5F1" w:fill="DBE5F1"/>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11,6</w:t>
            </w:r>
          </w:p>
        </w:tc>
        <w:tc>
          <w:tcPr>
            <w:tcW w:w="1420" w:type="dxa"/>
            <w:tcBorders>
              <w:top w:val="nil"/>
              <w:left w:val="nil"/>
              <w:bottom w:val="single" w:sz="4" w:space="0" w:color="4F81BD"/>
              <w:right w:val="single" w:sz="4" w:space="0" w:color="4F81BD"/>
            </w:tcBorders>
            <w:shd w:val="clear" w:color="DBE5F1" w:fill="DBE5F1"/>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134,56</w:t>
            </w:r>
          </w:p>
        </w:tc>
        <w:tc>
          <w:tcPr>
            <w:tcW w:w="1428" w:type="dxa"/>
            <w:tcBorders>
              <w:top w:val="nil"/>
              <w:left w:val="nil"/>
              <w:bottom w:val="single" w:sz="4" w:space="0" w:color="4F81BD"/>
              <w:right w:val="single" w:sz="4" w:space="0" w:color="4F81BD"/>
            </w:tcBorders>
            <w:shd w:val="clear" w:color="DBE5F1" w:fill="DBE5F1"/>
            <w:noWrap/>
            <w:vAlign w:val="bottom"/>
            <w:hideMark/>
          </w:tcPr>
          <w:p w:rsidR="00A05333" w:rsidRPr="00A05333" w:rsidRDefault="00A05333" w:rsidP="00A05333">
            <w:pPr>
              <w:spacing w:after="0" w:line="240" w:lineRule="auto"/>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9,12 x 10</w:t>
            </w:r>
            <w:r w:rsidR="005D15B8">
              <w:rPr>
                <w:rFonts w:ascii="Calibri" w:eastAsia="Times New Roman" w:hAnsi="Calibri" w:cs="Times New Roman"/>
                <w:color w:val="000000"/>
                <w:vertAlign w:val="superscript"/>
                <w:lang w:eastAsia="fi-FI"/>
              </w:rPr>
              <w:t>-</w:t>
            </w:r>
            <w:r w:rsidR="005D15B8">
              <w:rPr>
                <w:rFonts w:ascii="Calibri" w:eastAsia="Times New Roman" w:hAnsi="Calibri" w:cs="Times New Roman"/>
                <w:color w:val="000000"/>
                <w:lang w:eastAsia="fi-FI"/>
              </w:rPr>
              <w:t>⁴</w:t>
            </w:r>
          </w:p>
        </w:tc>
      </w:tr>
      <w:tr w:rsidR="00A05333" w:rsidRPr="00A05333" w:rsidTr="00A05333">
        <w:trPr>
          <w:trHeight w:val="300"/>
        </w:trPr>
        <w:tc>
          <w:tcPr>
            <w:tcW w:w="900" w:type="dxa"/>
            <w:tcBorders>
              <w:top w:val="nil"/>
              <w:left w:val="single" w:sz="4" w:space="0" w:color="4F81BD"/>
              <w:bottom w:val="single" w:sz="4" w:space="0" w:color="4F81BD"/>
              <w:right w:val="single" w:sz="4" w:space="0" w:color="4F81BD"/>
            </w:tcBorders>
            <w:shd w:val="clear" w:color="auto" w:fill="auto"/>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14,0</w:t>
            </w:r>
          </w:p>
        </w:tc>
        <w:tc>
          <w:tcPr>
            <w:tcW w:w="1420" w:type="dxa"/>
            <w:tcBorders>
              <w:top w:val="nil"/>
              <w:left w:val="nil"/>
              <w:bottom w:val="single" w:sz="4" w:space="0" w:color="4F81BD"/>
              <w:right w:val="single" w:sz="4" w:space="0" w:color="4F81BD"/>
            </w:tcBorders>
            <w:shd w:val="clear" w:color="auto" w:fill="auto"/>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196,00</w:t>
            </w:r>
          </w:p>
        </w:tc>
        <w:tc>
          <w:tcPr>
            <w:tcW w:w="1428" w:type="dxa"/>
            <w:tcBorders>
              <w:top w:val="nil"/>
              <w:left w:val="nil"/>
              <w:bottom w:val="single" w:sz="4" w:space="0" w:color="4F81BD"/>
              <w:right w:val="single" w:sz="4" w:space="0" w:color="4F81BD"/>
            </w:tcBorders>
            <w:shd w:val="clear" w:color="auto" w:fill="auto"/>
            <w:noWrap/>
            <w:vAlign w:val="bottom"/>
            <w:hideMark/>
          </w:tcPr>
          <w:p w:rsidR="00A05333" w:rsidRPr="00A05333" w:rsidRDefault="00A05333" w:rsidP="005D15B8">
            <w:pPr>
              <w:spacing w:after="0" w:line="240" w:lineRule="auto"/>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1,33 x 10</w:t>
            </w:r>
            <w:r w:rsidR="005D15B8">
              <w:rPr>
                <w:rFonts w:ascii="Calibri" w:eastAsia="Times New Roman" w:hAnsi="Calibri" w:cs="Times New Roman"/>
                <w:color w:val="000000"/>
                <w:vertAlign w:val="superscript"/>
                <w:lang w:eastAsia="fi-FI"/>
              </w:rPr>
              <w:t>-3</w:t>
            </w:r>
            <w:r w:rsidRPr="00A05333">
              <w:rPr>
                <w:rFonts w:ascii="Calibri" w:eastAsia="Times New Roman" w:hAnsi="Calibri" w:cs="Times New Roman"/>
                <w:color w:val="000000"/>
                <w:lang w:eastAsia="fi-FI"/>
              </w:rPr>
              <w:t xml:space="preserve"> </w:t>
            </w:r>
          </w:p>
        </w:tc>
      </w:tr>
      <w:tr w:rsidR="00A05333" w:rsidRPr="00A05333" w:rsidTr="00A05333">
        <w:trPr>
          <w:trHeight w:val="300"/>
        </w:trPr>
        <w:tc>
          <w:tcPr>
            <w:tcW w:w="900" w:type="dxa"/>
            <w:tcBorders>
              <w:top w:val="nil"/>
              <w:left w:val="single" w:sz="4" w:space="0" w:color="4F81BD"/>
              <w:bottom w:val="single" w:sz="4" w:space="0" w:color="4F81BD"/>
              <w:right w:val="single" w:sz="4" w:space="0" w:color="4F81BD"/>
            </w:tcBorders>
            <w:shd w:val="clear" w:color="DBE5F1" w:fill="DBE5F1"/>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15,3</w:t>
            </w:r>
          </w:p>
        </w:tc>
        <w:tc>
          <w:tcPr>
            <w:tcW w:w="1420" w:type="dxa"/>
            <w:tcBorders>
              <w:top w:val="nil"/>
              <w:left w:val="nil"/>
              <w:bottom w:val="single" w:sz="4" w:space="0" w:color="4F81BD"/>
              <w:right w:val="single" w:sz="4" w:space="0" w:color="4F81BD"/>
            </w:tcBorders>
            <w:shd w:val="clear" w:color="DBE5F1" w:fill="DBE5F1"/>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234,09</w:t>
            </w:r>
          </w:p>
        </w:tc>
        <w:tc>
          <w:tcPr>
            <w:tcW w:w="1428" w:type="dxa"/>
            <w:tcBorders>
              <w:top w:val="nil"/>
              <w:left w:val="nil"/>
              <w:bottom w:val="single" w:sz="4" w:space="0" w:color="4F81BD"/>
              <w:right w:val="single" w:sz="4" w:space="0" w:color="4F81BD"/>
            </w:tcBorders>
            <w:shd w:val="clear" w:color="DBE5F1" w:fill="DBE5F1"/>
            <w:noWrap/>
            <w:vAlign w:val="bottom"/>
            <w:hideMark/>
          </w:tcPr>
          <w:p w:rsidR="00A05333" w:rsidRPr="00A05333" w:rsidRDefault="00A05333" w:rsidP="00A05333">
            <w:pPr>
              <w:spacing w:after="0" w:line="240" w:lineRule="auto"/>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1,59 x 10</w:t>
            </w:r>
            <w:r w:rsidR="005D15B8">
              <w:rPr>
                <w:rFonts w:ascii="Calibri" w:eastAsia="Times New Roman" w:hAnsi="Calibri" w:cs="Times New Roman"/>
                <w:color w:val="000000"/>
                <w:vertAlign w:val="superscript"/>
                <w:lang w:eastAsia="fi-FI"/>
              </w:rPr>
              <w:t>-3</w:t>
            </w:r>
          </w:p>
        </w:tc>
      </w:tr>
      <w:tr w:rsidR="00A05333" w:rsidRPr="00A05333" w:rsidTr="00A05333">
        <w:trPr>
          <w:trHeight w:val="300"/>
        </w:trPr>
        <w:tc>
          <w:tcPr>
            <w:tcW w:w="900" w:type="dxa"/>
            <w:tcBorders>
              <w:top w:val="nil"/>
              <w:left w:val="single" w:sz="4" w:space="0" w:color="4F81BD"/>
              <w:bottom w:val="single" w:sz="4" w:space="0" w:color="4F81BD"/>
              <w:right w:val="single" w:sz="4" w:space="0" w:color="4F81BD"/>
            </w:tcBorders>
            <w:shd w:val="clear" w:color="auto" w:fill="auto"/>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17,1</w:t>
            </w:r>
          </w:p>
        </w:tc>
        <w:tc>
          <w:tcPr>
            <w:tcW w:w="1420" w:type="dxa"/>
            <w:tcBorders>
              <w:top w:val="nil"/>
              <w:left w:val="nil"/>
              <w:bottom w:val="single" w:sz="4" w:space="0" w:color="4F81BD"/>
              <w:right w:val="single" w:sz="4" w:space="0" w:color="4F81BD"/>
            </w:tcBorders>
            <w:shd w:val="clear" w:color="auto" w:fill="auto"/>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292,41</w:t>
            </w:r>
          </w:p>
        </w:tc>
        <w:tc>
          <w:tcPr>
            <w:tcW w:w="1428" w:type="dxa"/>
            <w:tcBorders>
              <w:top w:val="nil"/>
              <w:left w:val="nil"/>
              <w:bottom w:val="single" w:sz="4" w:space="0" w:color="4F81BD"/>
              <w:right w:val="single" w:sz="4" w:space="0" w:color="4F81BD"/>
            </w:tcBorders>
            <w:shd w:val="clear" w:color="auto" w:fill="auto"/>
            <w:noWrap/>
            <w:vAlign w:val="bottom"/>
            <w:hideMark/>
          </w:tcPr>
          <w:p w:rsidR="00A05333" w:rsidRPr="00A05333" w:rsidRDefault="00A05333" w:rsidP="00A05333">
            <w:pPr>
              <w:spacing w:after="0" w:line="240" w:lineRule="auto"/>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1,98 x 10</w:t>
            </w:r>
            <w:r w:rsidR="005D15B8">
              <w:rPr>
                <w:rFonts w:ascii="Calibri" w:eastAsia="Times New Roman" w:hAnsi="Calibri" w:cs="Times New Roman"/>
                <w:color w:val="000000"/>
                <w:vertAlign w:val="superscript"/>
                <w:lang w:eastAsia="fi-FI"/>
              </w:rPr>
              <w:t>-3</w:t>
            </w:r>
          </w:p>
        </w:tc>
      </w:tr>
      <w:tr w:rsidR="00A05333" w:rsidRPr="00A05333" w:rsidTr="00A05333">
        <w:trPr>
          <w:trHeight w:val="300"/>
        </w:trPr>
        <w:tc>
          <w:tcPr>
            <w:tcW w:w="900" w:type="dxa"/>
            <w:tcBorders>
              <w:top w:val="nil"/>
              <w:left w:val="single" w:sz="4" w:space="0" w:color="4F81BD"/>
              <w:bottom w:val="single" w:sz="4" w:space="0" w:color="4F81BD"/>
              <w:right w:val="single" w:sz="4" w:space="0" w:color="4F81BD"/>
            </w:tcBorders>
            <w:shd w:val="clear" w:color="DBE5F1" w:fill="DBE5F1"/>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18,3</w:t>
            </w:r>
          </w:p>
        </w:tc>
        <w:tc>
          <w:tcPr>
            <w:tcW w:w="1420" w:type="dxa"/>
            <w:tcBorders>
              <w:top w:val="nil"/>
              <w:left w:val="nil"/>
              <w:bottom w:val="single" w:sz="4" w:space="0" w:color="4F81BD"/>
              <w:right w:val="single" w:sz="4" w:space="0" w:color="4F81BD"/>
            </w:tcBorders>
            <w:shd w:val="clear" w:color="DBE5F1" w:fill="DBE5F1"/>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334,89</w:t>
            </w:r>
          </w:p>
        </w:tc>
        <w:tc>
          <w:tcPr>
            <w:tcW w:w="1428" w:type="dxa"/>
            <w:tcBorders>
              <w:top w:val="nil"/>
              <w:left w:val="nil"/>
              <w:bottom w:val="single" w:sz="4" w:space="0" w:color="4F81BD"/>
              <w:right w:val="single" w:sz="4" w:space="0" w:color="4F81BD"/>
            </w:tcBorders>
            <w:shd w:val="clear" w:color="DBE5F1" w:fill="DBE5F1"/>
            <w:noWrap/>
            <w:vAlign w:val="bottom"/>
            <w:hideMark/>
          </w:tcPr>
          <w:p w:rsidR="00A05333" w:rsidRPr="00A05333" w:rsidRDefault="00A05333" w:rsidP="00A05333">
            <w:pPr>
              <w:spacing w:after="0" w:line="240" w:lineRule="auto"/>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2,27 x 10</w:t>
            </w:r>
            <w:r w:rsidR="005D15B8">
              <w:rPr>
                <w:rFonts w:ascii="Calibri" w:eastAsia="Times New Roman" w:hAnsi="Calibri" w:cs="Times New Roman"/>
                <w:color w:val="000000"/>
                <w:vertAlign w:val="superscript"/>
                <w:lang w:eastAsia="fi-FI"/>
              </w:rPr>
              <w:t>-3</w:t>
            </w:r>
          </w:p>
        </w:tc>
      </w:tr>
      <w:tr w:rsidR="00A05333" w:rsidRPr="00A05333" w:rsidTr="00A05333">
        <w:trPr>
          <w:trHeight w:val="300"/>
        </w:trPr>
        <w:tc>
          <w:tcPr>
            <w:tcW w:w="900" w:type="dxa"/>
            <w:tcBorders>
              <w:top w:val="nil"/>
              <w:left w:val="single" w:sz="4" w:space="0" w:color="4F81BD"/>
              <w:bottom w:val="single" w:sz="4" w:space="0" w:color="4F81BD"/>
              <w:right w:val="single" w:sz="4" w:space="0" w:color="4F81BD"/>
            </w:tcBorders>
            <w:shd w:val="clear" w:color="auto" w:fill="auto"/>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19,4</w:t>
            </w:r>
          </w:p>
        </w:tc>
        <w:tc>
          <w:tcPr>
            <w:tcW w:w="1420" w:type="dxa"/>
            <w:tcBorders>
              <w:top w:val="nil"/>
              <w:left w:val="nil"/>
              <w:bottom w:val="single" w:sz="4" w:space="0" w:color="4F81BD"/>
              <w:right w:val="single" w:sz="4" w:space="0" w:color="4F81BD"/>
            </w:tcBorders>
            <w:shd w:val="clear" w:color="auto" w:fill="auto"/>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376,36</w:t>
            </w:r>
          </w:p>
        </w:tc>
        <w:tc>
          <w:tcPr>
            <w:tcW w:w="1428" w:type="dxa"/>
            <w:tcBorders>
              <w:top w:val="nil"/>
              <w:left w:val="nil"/>
              <w:bottom w:val="single" w:sz="4" w:space="0" w:color="4F81BD"/>
              <w:right w:val="single" w:sz="4" w:space="0" w:color="4F81BD"/>
            </w:tcBorders>
            <w:shd w:val="clear" w:color="auto" w:fill="auto"/>
            <w:noWrap/>
            <w:vAlign w:val="bottom"/>
            <w:hideMark/>
          </w:tcPr>
          <w:p w:rsidR="00A05333" w:rsidRPr="00A05333" w:rsidRDefault="00A05333" w:rsidP="00A05333">
            <w:pPr>
              <w:spacing w:after="0" w:line="240" w:lineRule="auto"/>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2,55 x 10</w:t>
            </w:r>
            <w:r w:rsidR="005D15B8">
              <w:rPr>
                <w:rFonts w:ascii="Calibri" w:eastAsia="Times New Roman" w:hAnsi="Calibri" w:cs="Times New Roman"/>
                <w:color w:val="000000"/>
                <w:vertAlign w:val="superscript"/>
                <w:lang w:eastAsia="fi-FI"/>
              </w:rPr>
              <w:t>-3</w:t>
            </w:r>
            <w:r w:rsidRPr="00A05333">
              <w:rPr>
                <w:rFonts w:ascii="Calibri" w:eastAsia="Times New Roman" w:hAnsi="Calibri" w:cs="Times New Roman"/>
                <w:color w:val="000000"/>
                <w:lang w:eastAsia="fi-FI"/>
              </w:rPr>
              <w:t xml:space="preserve"> </w:t>
            </w:r>
          </w:p>
        </w:tc>
      </w:tr>
      <w:tr w:rsidR="00A05333" w:rsidRPr="00A05333" w:rsidTr="00A05333">
        <w:trPr>
          <w:trHeight w:val="300"/>
        </w:trPr>
        <w:tc>
          <w:tcPr>
            <w:tcW w:w="900" w:type="dxa"/>
            <w:tcBorders>
              <w:top w:val="nil"/>
              <w:left w:val="single" w:sz="4" w:space="0" w:color="4F81BD"/>
              <w:bottom w:val="single" w:sz="4" w:space="0" w:color="4F81BD"/>
              <w:right w:val="single" w:sz="4" w:space="0" w:color="4F81BD"/>
            </w:tcBorders>
            <w:shd w:val="clear" w:color="DBE5F1" w:fill="DBE5F1"/>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20,6</w:t>
            </w:r>
          </w:p>
        </w:tc>
        <w:tc>
          <w:tcPr>
            <w:tcW w:w="1420" w:type="dxa"/>
            <w:tcBorders>
              <w:top w:val="nil"/>
              <w:left w:val="nil"/>
              <w:bottom w:val="single" w:sz="4" w:space="0" w:color="4F81BD"/>
              <w:right w:val="single" w:sz="4" w:space="0" w:color="4F81BD"/>
            </w:tcBorders>
            <w:shd w:val="clear" w:color="DBE5F1" w:fill="DBE5F1"/>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424,36</w:t>
            </w:r>
          </w:p>
        </w:tc>
        <w:tc>
          <w:tcPr>
            <w:tcW w:w="1428" w:type="dxa"/>
            <w:tcBorders>
              <w:top w:val="nil"/>
              <w:left w:val="nil"/>
              <w:bottom w:val="single" w:sz="4" w:space="0" w:color="4F81BD"/>
              <w:right w:val="single" w:sz="4" w:space="0" w:color="4F81BD"/>
            </w:tcBorders>
            <w:shd w:val="clear" w:color="DBE5F1" w:fill="DBE5F1"/>
            <w:noWrap/>
            <w:vAlign w:val="bottom"/>
            <w:hideMark/>
          </w:tcPr>
          <w:p w:rsidR="00A05333" w:rsidRPr="00A05333" w:rsidRDefault="00A05333" w:rsidP="00A05333">
            <w:pPr>
              <w:spacing w:after="0" w:line="240" w:lineRule="auto"/>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2,88 x 10</w:t>
            </w:r>
            <w:r w:rsidR="005D15B8">
              <w:rPr>
                <w:rFonts w:ascii="Calibri" w:eastAsia="Times New Roman" w:hAnsi="Calibri" w:cs="Times New Roman"/>
                <w:color w:val="000000"/>
                <w:vertAlign w:val="superscript"/>
                <w:lang w:eastAsia="fi-FI"/>
              </w:rPr>
              <w:t>-3</w:t>
            </w:r>
          </w:p>
        </w:tc>
      </w:tr>
      <w:tr w:rsidR="00A05333" w:rsidRPr="00A05333" w:rsidTr="00A05333">
        <w:trPr>
          <w:trHeight w:val="300"/>
        </w:trPr>
        <w:tc>
          <w:tcPr>
            <w:tcW w:w="900" w:type="dxa"/>
            <w:tcBorders>
              <w:top w:val="nil"/>
              <w:left w:val="single" w:sz="4" w:space="0" w:color="4F81BD"/>
              <w:bottom w:val="single" w:sz="4" w:space="0" w:color="4F81BD"/>
              <w:right w:val="single" w:sz="4" w:space="0" w:color="4F81BD"/>
            </w:tcBorders>
            <w:shd w:val="clear" w:color="auto" w:fill="auto"/>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21,1</w:t>
            </w:r>
          </w:p>
        </w:tc>
        <w:tc>
          <w:tcPr>
            <w:tcW w:w="1420" w:type="dxa"/>
            <w:tcBorders>
              <w:top w:val="nil"/>
              <w:left w:val="nil"/>
              <w:bottom w:val="single" w:sz="4" w:space="0" w:color="4F81BD"/>
              <w:right w:val="single" w:sz="4" w:space="0" w:color="4F81BD"/>
            </w:tcBorders>
            <w:shd w:val="clear" w:color="auto" w:fill="auto"/>
            <w:noWrap/>
            <w:vAlign w:val="bottom"/>
            <w:hideMark/>
          </w:tcPr>
          <w:p w:rsidR="00A05333" w:rsidRPr="00A05333" w:rsidRDefault="00A05333" w:rsidP="00A05333">
            <w:pPr>
              <w:spacing w:after="0" w:line="240" w:lineRule="auto"/>
              <w:jc w:val="right"/>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445,21</w:t>
            </w:r>
          </w:p>
        </w:tc>
        <w:tc>
          <w:tcPr>
            <w:tcW w:w="1428" w:type="dxa"/>
            <w:tcBorders>
              <w:top w:val="nil"/>
              <w:left w:val="nil"/>
              <w:bottom w:val="single" w:sz="4" w:space="0" w:color="4F81BD"/>
              <w:right w:val="single" w:sz="4" w:space="0" w:color="4F81BD"/>
            </w:tcBorders>
            <w:shd w:val="clear" w:color="auto" w:fill="auto"/>
            <w:noWrap/>
            <w:vAlign w:val="bottom"/>
            <w:hideMark/>
          </w:tcPr>
          <w:p w:rsidR="00A05333" w:rsidRPr="00A05333" w:rsidRDefault="00A05333" w:rsidP="00A05333">
            <w:pPr>
              <w:spacing w:after="0" w:line="240" w:lineRule="auto"/>
              <w:rPr>
                <w:rFonts w:ascii="Calibri" w:eastAsia="Times New Roman" w:hAnsi="Calibri" w:cs="Times New Roman"/>
                <w:color w:val="000000"/>
                <w:lang w:eastAsia="fi-FI"/>
              </w:rPr>
            </w:pPr>
            <w:r w:rsidRPr="00A05333">
              <w:rPr>
                <w:rFonts w:ascii="Calibri" w:eastAsia="Times New Roman" w:hAnsi="Calibri" w:cs="Times New Roman"/>
                <w:color w:val="000000"/>
                <w:lang w:eastAsia="fi-FI"/>
              </w:rPr>
              <w:t>3,02 x 10</w:t>
            </w:r>
            <w:r w:rsidR="005D15B8">
              <w:rPr>
                <w:rFonts w:ascii="Calibri" w:eastAsia="Times New Roman" w:hAnsi="Calibri" w:cs="Times New Roman"/>
                <w:color w:val="000000"/>
                <w:vertAlign w:val="superscript"/>
                <w:lang w:eastAsia="fi-FI"/>
              </w:rPr>
              <w:t>-3</w:t>
            </w:r>
            <w:r w:rsidRPr="00A05333">
              <w:rPr>
                <w:rFonts w:ascii="Calibri" w:eastAsia="Times New Roman" w:hAnsi="Calibri" w:cs="Times New Roman"/>
                <w:color w:val="000000"/>
                <w:lang w:eastAsia="fi-FI"/>
              </w:rPr>
              <w:t xml:space="preserve"> </w:t>
            </w:r>
          </w:p>
        </w:tc>
      </w:tr>
    </w:tbl>
    <w:p w:rsidR="00606313" w:rsidRDefault="00606313" w:rsidP="0095070B">
      <w:pPr>
        <w:spacing w:after="0" w:line="240" w:lineRule="auto"/>
        <w:ind w:left="1843"/>
        <w:outlineLvl w:val="0"/>
        <w:rPr>
          <w:rFonts w:ascii="Cambria" w:eastAsia="Cambria" w:hAnsi="Cambria" w:cs="Times New Roman"/>
          <w:sz w:val="24"/>
          <w:szCs w:val="24"/>
        </w:rPr>
      </w:pPr>
    </w:p>
    <w:p w:rsidR="00A05333" w:rsidRDefault="009745DB" w:rsidP="00A05333">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Virran neliö ja työntövoimat r</w:t>
      </w:r>
      <w:r w:rsidR="00A05333">
        <w:rPr>
          <w:rFonts w:ascii="Cambria" w:eastAsia="Cambria" w:hAnsi="Cambria" w:cs="Times New Roman"/>
          <w:sz w:val="24"/>
          <w:szCs w:val="24"/>
        </w:rPr>
        <w:t>atkaistiin näistä arvoista kulmakertoimen lausekkeesta:</w:t>
      </w:r>
    </w:p>
    <w:p w:rsidR="00A05333" w:rsidRDefault="00A05333" w:rsidP="00A05333">
      <w:pPr>
        <w:spacing w:after="0" w:line="240" w:lineRule="auto"/>
        <w:ind w:left="1843"/>
        <w:outlineLvl w:val="0"/>
        <w:rPr>
          <w:rFonts w:ascii="Cambria" w:eastAsia="Cambria" w:hAnsi="Cambria" w:cs="Times New Roman"/>
          <w:sz w:val="24"/>
          <w:szCs w:val="24"/>
        </w:rPr>
      </w:pPr>
    </w:p>
    <w:p w:rsidR="00A05333" w:rsidRDefault="00A05333" w:rsidP="00A05333">
      <w:pPr>
        <w:spacing w:after="0" w:line="240" w:lineRule="auto"/>
        <w:ind w:left="1843"/>
        <w:outlineLvl w:val="0"/>
        <w:rPr>
          <w:rFonts w:ascii="Cambria" w:eastAsia="Cambria" w:hAnsi="Cambria" w:cs="Times New Roman"/>
          <w:sz w:val="24"/>
          <w:szCs w:val="24"/>
        </w:rPr>
      </w:pPr>
      <m:oMathPara>
        <m:oMathParaPr>
          <m:jc m:val="left"/>
        </m:oMathParaPr>
        <m:oMath>
          <m:r>
            <w:rPr>
              <w:rFonts w:ascii="Cambria Math" w:eastAsia="Cambria" w:hAnsi="Cambria Math" w:cs="Times New Roman"/>
              <w:sz w:val="24"/>
              <w:szCs w:val="24"/>
            </w:rPr>
            <m:t>F=</m:t>
          </m:r>
          <m:f>
            <m:fPr>
              <m:ctrlPr>
                <w:rPr>
                  <w:rFonts w:ascii="Cambria Math" w:eastAsia="Cambria" w:hAnsi="Cambria Math" w:cs="Times New Roman"/>
                  <w:i/>
                  <w:sz w:val="24"/>
                  <w:szCs w:val="24"/>
                </w:rPr>
              </m:ctrlPr>
            </m:fPr>
            <m:num>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μ</m:t>
                  </m:r>
                </m:e>
                <m:sub>
                  <m:r>
                    <w:rPr>
                      <w:rFonts w:ascii="Cambria Math" w:eastAsia="Cambria" w:hAnsi="Cambria Math" w:cs="Times New Roman"/>
                      <w:sz w:val="24"/>
                      <w:szCs w:val="24"/>
                    </w:rPr>
                    <m:t>0</m:t>
                  </m:r>
                </m:sub>
              </m:sSub>
              <m:r>
                <w:rPr>
                  <w:rFonts w:ascii="Cambria Math" w:eastAsia="Cambria" w:hAnsi="Cambria Math" w:cs="Times New Roman"/>
                  <w:sz w:val="24"/>
                  <w:szCs w:val="24"/>
                </w:rPr>
                <m:t>l</m:t>
              </m:r>
            </m:num>
            <m:den>
              <m:r>
                <w:rPr>
                  <w:rFonts w:ascii="Cambria Math" w:eastAsia="Cambria" w:hAnsi="Cambria Math" w:cs="Times New Roman"/>
                  <w:sz w:val="24"/>
                  <w:szCs w:val="24"/>
                </w:rPr>
                <m:t>2πr</m:t>
              </m:r>
            </m:den>
          </m:f>
          <m:r>
            <w:rPr>
              <w:rFonts w:ascii="Cambria Math" w:eastAsia="Cambria" w:hAnsi="Cambria Math" w:cs="Times New Roman"/>
              <w:sz w:val="24"/>
              <w:szCs w:val="24"/>
            </w:rPr>
            <m:t>*</m:t>
          </m:r>
          <m:sSup>
            <m:sSupPr>
              <m:ctrlPr>
                <w:rPr>
                  <w:rFonts w:ascii="Cambria Math" w:eastAsia="Cambria" w:hAnsi="Cambria Math" w:cs="Times New Roman"/>
                  <w:i/>
                  <w:sz w:val="24"/>
                  <w:szCs w:val="24"/>
                </w:rPr>
              </m:ctrlPr>
            </m:sSupPr>
            <m:e>
              <m:r>
                <w:rPr>
                  <w:rFonts w:ascii="Cambria Math" w:eastAsia="Cambria" w:hAnsi="Cambria Math" w:cs="Times New Roman"/>
                  <w:sz w:val="24"/>
                  <w:szCs w:val="24"/>
                </w:rPr>
                <m:t>I</m:t>
              </m:r>
            </m:e>
            <m:sup>
              <m:r>
                <w:rPr>
                  <w:rFonts w:ascii="Cambria Math" w:eastAsia="Cambria" w:hAnsi="Cambria Math" w:cs="Times New Roman"/>
                  <w:sz w:val="24"/>
                  <w:szCs w:val="24"/>
                </w:rPr>
                <m:t>2</m:t>
              </m:r>
            </m:sup>
          </m:sSup>
        </m:oMath>
      </m:oMathPara>
    </w:p>
    <w:p w:rsidR="00A05333" w:rsidRDefault="00A05333" w:rsidP="00A05333">
      <w:pPr>
        <w:spacing w:after="0" w:line="240" w:lineRule="auto"/>
        <w:ind w:left="1843"/>
        <w:outlineLvl w:val="0"/>
        <w:rPr>
          <w:rFonts w:ascii="Cambria" w:eastAsia="Cambria" w:hAnsi="Cambria" w:cs="Times New Roman"/>
          <w:sz w:val="24"/>
          <w:szCs w:val="24"/>
        </w:rPr>
      </w:pPr>
    </w:p>
    <w:p w:rsidR="00F87401" w:rsidRDefault="00F87401" w:rsidP="00A05333">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Kulmakerroin laskettuna (Kuva 1.):</w:t>
      </w:r>
    </w:p>
    <w:p w:rsidR="00F87401" w:rsidRDefault="00F87401" w:rsidP="00A05333">
      <w:pPr>
        <w:spacing w:after="0" w:line="240" w:lineRule="auto"/>
        <w:ind w:left="1843"/>
        <w:outlineLvl w:val="0"/>
        <w:rPr>
          <w:rFonts w:ascii="Cambria" w:eastAsia="Cambria" w:hAnsi="Cambria" w:cs="Times New Roman"/>
          <w:sz w:val="24"/>
          <w:szCs w:val="24"/>
        </w:rPr>
      </w:pPr>
    </w:p>
    <w:p w:rsidR="00F87401" w:rsidRDefault="00234080" w:rsidP="00A05333">
      <w:pPr>
        <w:spacing w:after="0" w:line="240" w:lineRule="auto"/>
        <w:ind w:left="1843"/>
        <w:outlineLvl w:val="0"/>
        <w:rPr>
          <w:rFonts w:ascii="Cambria" w:eastAsia="Cambria" w:hAnsi="Cambria" w:cs="Times New Roman"/>
          <w:sz w:val="24"/>
          <w:szCs w:val="24"/>
        </w:rPr>
      </w:pPr>
      <m:oMath>
        <m:f>
          <m:fPr>
            <m:ctrlPr>
              <w:rPr>
                <w:rFonts w:ascii="Cambria Math" w:eastAsia="Cambria" w:hAnsi="Cambria Math" w:cs="Times New Roman"/>
                <w:i/>
                <w:sz w:val="24"/>
                <w:szCs w:val="24"/>
              </w:rPr>
            </m:ctrlPr>
          </m:fPr>
          <m:num>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μ</m:t>
                </m:r>
              </m:e>
              <m:sub>
                <m:r>
                  <w:rPr>
                    <w:rFonts w:ascii="Cambria Math" w:eastAsia="Cambria" w:hAnsi="Cambria Math" w:cs="Times New Roman"/>
                    <w:sz w:val="24"/>
                    <w:szCs w:val="24"/>
                  </w:rPr>
                  <m:t>0</m:t>
                </m:r>
              </m:sub>
            </m:sSub>
            <m:r>
              <w:rPr>
                <w:rFonts w:ascii="Cambria Math" w:eastAsia="Cambria" w:hAnsi="Cambria Math" w:cs="Times New Roman"/>
                <w:sz w:val="24"/>
                <w:szCs w:val="24"/>
              </w:rPr>
              <m:t>l</m:t>
            </m:r>
          </m:num>
          <m:den>
            <m:r>
              <w:rPr>
                <w:rFonts w:ascii="Cambria Math" w:eastAsia="Cambria" w:hAnsi="Cambria Math" w:cs="Times New Roman"/>
                <w:sz w:val="24"/>
                <w:szCs w:val="24"/>
              </w:rPr>
              <m:t>2πr</m:t>
            </m:r>
          </m:den>
        </m:f>
        <m:r>
          <w:rPr>
            <w:rFonts w:ascii="Cambria Math" w:eastAsia="Cambria" w:hAnsi="Cambria Math" w:cs="Times New Roman"/>
            <w:sz w:val="24"/>
            <w:szCs w:val="24"/>
          </w:rPr>
          <m:t>=</m:t>
        </m:r>
        <m:f>
          <m:fPr>
            <m:ctrlPr>
              <w:rPr>
                <w:rFonts w:ascii="Cambria Math" w:eastAsia="Cambria" w:hAnsi="Cambria Math" w:cs="Times New Roman"/>
                <w:i/>
                <w:sz w:val="24"/>
                <w:szCs w:val="24"/>
              </w:rPr>
            </m:ctrlPr>
          </m:fPr>
          <m:num>
            <m:sSup>
              <m:sSupPr>
                <m:ctrlPr>
                  <w:rPr>
                    <w:rFonts w:ascii="Cambria Math" w:eastAsia="Cambria" w:hAnsi="Cambria Math" w:cs="Times New Roman"/>
                    <w:i/>
                    <w:sz w:val="24"/>
                    <w:szCs w:val="24"/>
                  </w:rPr>
                </m:ctrlPr>
              </m:sSupPr>
              <m:e>
                <m:r>
                  <w:rPr>
                    <w:rFonts w:ascii="Cambria Math" w:eastAsia="Cambria" w:hAnsi="Cambria Math" w:cs="Times New Roman"/>
                    <w:sz w:val="24"/>
                    <w:szCs w:val="24"/>
                  </w:rPr>
                  <m:t>1,26*10</m:t>
                </m:r>
              </m:e>
              <m:sup>
                <m:r>
                  <w:rPr>
                    <w:rFonts w:ascii="Cambria Math" w:eastAsia="Cambria" w:hAnsi="Cambria Math" w:cs="Times New Roman"/>
                    <w:sz w:val="24"/>
                    <w:szCs w:val="24"/>
                  </w:rPr>
                  <m:t>-6</m:t>
                </m:r>
              </m:sup>
            </m:sSup>
            <m:r>
              <w:rPr>
                <w:rFonts w:ascii="Cambria Math" w:eastAsia="Cambria" w:hAnsi="Cambria Math" w:cs="Times New Roman"/>
                <w:sz w:val="24"/>
                <w:szCs w:val="24"/>
              </w:rPr>
              <m:t>* 0,305 m</m:t>
            </m:r>
          </m:num>
          <m:den>
            <m:r>
              <w:rPr>
                <w:rFonts w:ascii="Cambria Math" w:eastAsia="Cambria" w:hAnsi="Cambria Math" w:cs="Times New Roman"/>
                <w:sz w:val="24"/>
                <w:szCs w:val="24"/>
              </w:rPr>
              <m:t>2π* 0,009 m</m:t>
            </m:r>
          </m:den>
        </m:f>
        <m:r>
          <w:rPr>
            <w:rFonts w:ascii="Cambria Math" w:eastAsia="Cambria" w:hAnsi="Cambria Math" w:cs="Times New Roman"/>
            <w:sz w:val="24"/>
            <w:szCs w:val="24"/>
          </w:rPr>
          <m:t>≈6,8*</m:t>
        </m:r>
        <m:sSup>
          <m:sSupPr>
            <m:ctrlPr>
              <w:rPr>
                <w:rFonts w:ascii="Cambria Math" w:eastAsia="Cambria" w:hAnsi="Cambria Math" w:cs="Times New Roman"/>
                <w:i/>
                <w:sz w:val="24"/>
                <w:szCs w:val="24"/>
              </w:rPr>
            </m:ctrlPr>
          </m:sSupPr>
          <m:e>
            <m:r>
              <w:rPr>
                <w:rFonts w:ascii="Cambria Math" w:eastAsia="Cambria" w:hAnsi="Cambria Math" w:cs="Times New Roman"/>
                <w:sz w:val="24"/>
                <w:szCs w:val="24"/>
              </w:rPr>
              <m:t>10</m:t>
            </m:r>
          </m:e>
          <m:sup>
            <m:r>
              <w:rPr>
                <w:rFonts w:ascii="Cambria Math" w:eastAsia="Cambria" w:hAnsi="Cambria Math" w:cs="Times New Roman"/>
                <w:sz w:val="24"/>
                <w:szCs w:val="24"/>
              </w:rPr>
              <m:t>-6</m:t>
            </m:r>
          </m:sup>
        </m:sSup>
      </m:oMath>
      <w:r w:rsidR="00D95B24">
        <w:rPr>
          <w:rFonts w:ascii="Cambria" w:eastAsia="Cambria" w:hAnsi="Cambria" w:cs="Times New Roman"/>
          <w:sz w:val="24"/>
          <w:szCs w:val="24"/>
        </w:rPr>
        <w:t xml:space="preserve"> </w:t>
      </w:r>
    </w:p>
    <w:p w:rsidR="00F87401" w:rsidRDefault="00F87401" w:rsidP="00A05333">
      <w:pPr>
        <w:spacing w:after="0" w:line="240" w:lineRule="auto"/>
        <w:ind w:left="1843"/>
        <w:outlineLvl w:val="0"/>
        <w:rPr>
          <w:rFonts w:ascii="Cambria" w:eastAsia="Cambria" w:hAnsi="Cambria" w:cs="Times New Roman"/>
          <w:sz w:val="24"/>
          <w:szCs w:val="24"/>
        </w:rPr>
      </w:pPr>
    </w:p>
    <w:p w:rsidR="00A05333" w:rsidRDefault="00F87401" w:rsidP="00A05333">
      <w:pPr>
        <w:spacing w:after="0" w:line="240" w:lineRule="auto"/>
        <w:ind w:left="1843"/>
        <w:outlineLvl w:val="0"/>
        <w:rPr>
          <w:rFonts w:ascii="Cambria" w:eastAsia="Cambria" w:hAnsi="Cambria" w:cs="Times New Roman"/>
          <w:sz w:val="28"/>
          <w:szCs w:val="28"/>
        </w:rPr>
      </w:pPr>
      <w:r>
        <w:rPr>
          <w:rFonts w:ascii="Cambria" w:eastAsia="Cambria" w:hAnsi="Cambria" w:cs="Times New Roman"/>
          <w:sz w:val="24"/>
          <w:szCs w:val="24"/>
        </w:rPr>
        <w:t>V</w:t>
      </w:r>
      <w:r w:rsidR="00D9662C">
        <w:rPr>
          <w:rFonts w:ascii="Cambria" w:eastAsia="Cambria" w:hAnsi="Cambria" w:cs="Times New Roman"/>
          <w:sz w:val="24"/>
          <w:szCs w:val="24"/>
        </w:rPr>
        <w:t xml:space="preserve">äliaineen permeabiliteetti: </w:t>
      </w:r>
      <m:oMath>
        <m:sSub>
          <m:sSubPr>
            <m:ctrlPr>
              <w:rPr>
                <w:rFonts w:ascii="Cambria Math" w:eastAsia="Cambria" w:hAnsi="Cambria Math" w:cs="Times New Roman"/>
                <w:i/>
                <w:sz w:val="28"/>
                <w:szCs w:val="28"/>
              </w:rPr>
            </m:ctrlPr>
          </m:sSubPr>
          <m:e>
            <m:r>
              <w:rPr>
                <w:rFonts w:ascii="Cambria Math" w:eastAsia="Cambria" w:hAnsi="Cambria Math" w:cs="Times New Roman"/>
                <w:sz w:val="28"/>
                <w:szCs w:val="28"/>
              </w:rPr>
              <m:t>μ</m:t>
            </m:r>
          </m:e>
          <m:sub>
            <m:r>
              <w:rPr>
                <w:rFonts w:ascii="Cambria Math" w:eastAsia="Cambria" w:hAnsi="Cambria Math" w:cs="Times New Roman"/>
                <w:sz w:val="28"/>
                <w:szCs w:val="28"/>
              </w:rPr>
              <m:t>0</m:t>
            </m:r>
          </m:sub>
        </m:sSub>
      </m:oMath>
      <w:r w:rsidR="00A05333" w:rsidRPr="00A05333">
        <w:rPr>
          <w:rFonts w:ascii="Cambria" w:eastAsia="Cambria" w:hAnsi="Cambria" w:cs="Times New Roman"/>
          <w:sz w:val="28"/>
          <w:szCs w:val="28"/>
        </w:rPr>
        <w:t>:</w:t>
      </w:r>
    </w:p>
    <w:p w:rsidR="00202982" w:rsidRDefault="00202982" w:rsidP="00202982">
      <w:pPr>
        <w:spacing w:after="0" w:line="240" w:lineRule="auto"/>
        <w:outlineLvl w:val="0"/>
        <w:rPr>
          <w:rFonts w:ascii="Cambria" w:eastAsia="Cambria" w:hAnsi="Cambria" w:cs="Times New Roman"/>
          <w:sz w:val="28"/>
          <w:szCs w:val="28"/>
        </w:rPr>
      </w:pPr>
    </w:p>
    <w:p w:rsidR="00202982" w:rsidRDefault="00202982" w:rsidP="00A05333">
      <w:pPr>
        <w:spacing w:after="0" w:line="240" w:lineRule="auto"/>
        <w:ind w:left="1843"/>
        <w:outlineLvl w:val="0"/>
        <w:rPr>
          <w:rFonts w:ascii="Cambria" w:eastAsia="Cambria" w:hAnsi="Cambria" w:cs="Times New Roman"/>
          <w:sz w:val="28"/>
          <w:szCs w:val="28"/>
        </w:rPr>
      </w:pPr>
      <m:oMathPara>
        <m:oMathParaPr>
          <m:jc m:val="left"/>
        </m:oMathParaPr>
        <m:oMath>
          <m:r>
            <w:rPr>
              <w:rFonts w:ascii="Cambria Math" w:eastAsia="Cambria" w:hAnsi="Cambria Math" w:cs="Times New Roman"/>
              <w:sz w:val="28"/>
              <w:szCs w:val="28"/>
            </w:rPr>
            <m:t>F=</m:t>
          </m:r>
          <m:f>
            <m:fPr>
              <m:ctrlPr>
                <w:rPr>
                  <w:rFonts w:ascii="Cambria Math" w:eastAsia="Cambria" w:hAnsi="Cambria Math" w:cs="Times New Roman"/>
                  <w:i/>
                  <w:sz w:val="28"/>
                  <w:szCs w:val="28"/>
                </w:rPr>
              </m:ctrlPr>
            </m:fPr>
            <m:num>
              <m:sSub>
                <m:sSubPr>
                  <m:ctrlPr>
                    <w:rPr>
                      <w:rFonts w:ascii="Cambria Math" w:eastAsia="Cambria" w:hAnsi="Cambria Math" w:cs="Times New Roman"/>
                      <w:i/>
                      <w:sz w:val="28"/>
                      <w:szCs w:val="28"/>
                    </w:rPr>
                  </m:ctrlPr>
                </m:sSubPr>
                <m:e>
                  <m:r>
                    <w:rPr>
                      <w:rFonts w:ascii="Cambria Math" w:eastAsia="Cambria" w:hAnsi="Cambria Math" w:cs="Times New Roman"/>
                      <w:sz w:val="28"/>
                      <w:szCs w:val="28"/>
                    </w:rPr>
                    <m:t>μ</m:t>
                  </m:r>
                </m:e>
                <m:sub>
                  <m:r>
                    <w:rPr>
                      <w:rFonts w:ascii="Cambria Math" w:eastAsia="Cambria" w:hAnsi="Cambria Math" w:cs="Times New Roman"/>
                      <w:sz w:val="28"/>
                      <w:szCs w:val="28"/>
                    </w:rPr>
                    <m:t>0</m:t>
                  </m:r>
                </m:sub>
              </m:sSub>
              <m:r>
                <w:rPr>
                  <w:rFonts w:ascii="Cambria Math" w:eastAsia="Cambria" w:hAnsi="Cambria Math" w:cs="Times New Roman"/>
                  <w:sz w:val="28"/>
                  <w:szCs w:val="28"/>
                </w:rPr>
                <m:t>l</m:t>
              </m:r>
            </m:num>
            <m:den>
              <m:r>
                <w:rPr>
                  <w:rFonts w:ascii="Cambria Math" w:eastAsia="Cambria" w:hAnsi="Cambria Math" w:cs="Times New Roman"/>
                  <w:sz w:val="28"/>
                  <w:szCs w:val="28"/>
                </w:rPr>
                <m:t>2πr</m:t>
              </m:r>
            </m:den>
          </m:f>
          <m:r>
            <w:rPr>
              <w:rFonts w:ascii="Cambria Math" w:eastAsia="Cambria" w:hAnsi="Cambria Math" w:cs="Times New Roman"/>
              <w:sz w:val="28"/>
              <w:szCs w:val="28"/>
            </w:rPr>
            <m:t>*</m:t>
          </m:r>
          <m:sSup>
            <m:sSupPr>
              <m:ctrlPr>
                <w:rPr>
                  <w:rFonts w:ascii="Cambria Math" w:eastAsia="Cambria" w:hAnsi="Cambria Math" w:cs="Times New Roman"/>
                  <w:i/>
                  <w:sz w:val="28"/>
                  <w:szCs w:val="28"/>
                </w:rPr>
              </m:ctrlPr>
            </m:sSupPr>
            <m:e>
              <m:r>
                <w:rPr>
                  <w:rFonts w:ascii="Cambria Math" w:eastAsia="Cambria" w:hAnsi="Cambria Math" w:cs="Times New Roman"/>
                  <w:sz w:val="28"/>
                  <w:szCs w:val="28"/>
                </w:rPr>
                <m:t>I</m:t>
              </m:r>
            </m:e>
            <m:sup>
              <m:r>
                <w:rPr>
                  <w:rFonts w:ascii="Cambria Math" w:eastAsia="Cambria" w:hAnsi="Cambria Math" w:cs="Times New Roman"/>
                  <w:sz w:val="28"/>
                  <w:szCs w:val="28"/>
                </w:rPr>
                <m:t>2</m:t>
              </m:r>
            </m:sup>
          </m:sSup>
          <m:r>
            <w:rPr>
              <w:rFonts w:ascii="Cambria Math" w:eastAsia="Cambria" w:hAnsi="Cambria Math" w:cs="Times New Roman"/>
              <w:sz w:val="28"/>
              <w:szCs w:val="28"/>
            </w:rPr>
            <m:t xml:space="preserve">  ∥:</m:t>
          </m:r>
          <m:sSup>
            <m:sSupPr>
              <m:ctrlPr>
                <w:rPr>
                  <w:rFonts w:ascii="Cambria Math" w:eastAsia="Cambria" w:hAnsi="Cambria Math" w:cs="Times New Roman"/>
                  <w:i/>
                  <w:sz w:val="28"/>
                  <w:szCs w:val="28"/>
                </w:rPr>
              </m:ctrlPr>
            </m:sSupPr>
            <m:e>
              <m:r>
                <w:rPr>
                  <w:rFonts w:ascii="Cambria Math" w:eastAsia="Cambria" w:hAnsi="Cambria Math" w:cs="Times New Roman"/>
                  <w:sz w:val="28"/>
                  <w:szCs w:val="28"/>
                </w:rPr>
                <m:t>I</m:t>
              </m:r>
            </m:e>
            <m:sup>
              <m:r>
                <w:rPr>
                  <w:rFonts w:ascii="Cambria Math" w:eastAsia="Cambria" w:hAnsi="Cambria Math" w:cs="Times New Roman"/>
                  <w:sz w:val="28"/>
                  <w:szCs w:val="28"/>
                </w:rPr>
                <m:t>2</m:t>
              </m:r>
            </m:sup>
          </m:sSup>
        </m:oMath>
      </m:oMathPara>
    </w:p>
    <w:p w:rsidR="00202982" w:rsidRPr="00202982" w:rsidRDefault="00202982" w:rsidP="00A05333">
      <w:pPr>
        <w:spacing w:after="0" w:line="240" w:lineRule="auto"/>
        <w:ind w:left="1843"/>
        <w:outlineLvl w:val="0"/>
        <w:rPr>
          <w:rFonts w:ascii="Cambria" w:eastAsia="Cambria" w:hAnsi="Cambria" w:cs="Times New Roman"/>
          <w:sz w:val="28"/>
          <w:szCs w:val="28"/>
        </w:rPr>
      </w:pPr>
    </w:p>
    <w:p w:rsidR="00202982" w:rsidRDefault="00234080" w:rsidP="00A05333">
      <w:pPr>
        <w:spacing w:after="0" w:line="240" w:lineRule="auto"/>
        <w:ind w:left="1843"/>
        <w:outlineLvl w:val="0"/>
        <w:rPr>
          <w:rFonts w:ascii="Cambria" w:eastAsia="Cambria" w:hAnsi="Cambria" w:cs="Times New Roman"/>
          <w:sz w:val="28"/>
          <w:szCs w:val="28"/>
        </w:rPr>
      </w:pPr>
      <m:oMathPara>
        <m:oMathParaPr>
          <m:jc m:val="left"/>
        </m:oMathParaPr>
        <m:oMath>
          <m:f>
            <m:fPr>
              <m:ctrlPr>
                <w:rPr>
                  <w:rFonts w:ascii="Cambria Math" w:eastAsia="Cambria" w:hAnsi="Cambria Math" w:cs="Times New Roman"/>
                  <w:i/>
                  <w:sz w:val="28"/>
                  <w:szCs w:val="28"/>
                </w:rPr>
              </m:ctrlPr>
            </m:fPr>
            <m:num>
              <m:r>
                <w:rPr>
                  <w:rFonts w:ascii="Cambria Math" w:eastAsia="Cambria" w:hAnsi="Cambria Math" w:cs="Times New Roman"/>
                  <w:sz w:val="28"/>
                  <w:szCs w:val="28"/>
                </w:rPr>
                <m:t>F</m:t>
              </m:r>
            </m:num>
            <m:den>
              <m:sSup>
                <m:sSupPr>
                  <m:ctrlPr>
                    <w:rPr>
                      <w:rFonts w:ascii="Cambria Math" w:eastAsia="Cambria" w:hAnsi="Cambria Math" w:cs="Times New Roman"/>
                      <w:i/>
                      <w:sz w:val="28"/>
                      <w:szCs w:val="28"/>
                    </w:rPr>
                  </m:ctrlPr>
                </m:sSupPr>
                <m:e>
                  <m:r>
                    <w:rPr>
                      <w:rFonts w:ascii="Cambria Math" w:eastAsia="Cambria" w:hAnsi="Cambria Math" w:cs="Times New Roman"/>
                      <w:sz w:val="28"/>
                      <w:szCs w:val="28"/>
                    </w:rPr>
                    <m:t>I</m:t>
                  </m:r>
                </m:e>
                <m:sup>
                  <m:r>
                    <w:rPr>
                      <w:rFonts w:ascii="Cambria Math" w:eastAsia="Cambria" w:hAnsi="Cambria Math" w:cs="Times New Roman"/>
                      <w:sz w:val="28"/>
                      <w:szCs w:val="28"/>
                    </w:rPr>
                    <m:t>2</m:t>
                  </m:r>
                </m:sup>
              </m:sSup>
            </m:den>
          </m:f>
          <m:r>
            <w:rPr>
              <w:rFonts w:ascii="Cambria Math" w:eastAsia="Cambria" w:hAnsi="Cambria Math" w:cs="Times New Roman"/>
              <w:sz w:val="28"/>
              <w:szCs w:val="28"/>
            </w:rPr>
            <m:t>=</m:t>
          </m:r>
          <m:f>
            <m:fPr>
              <m:ctrlPr>
                <w:rPr>
                  <w:rFonts w:ascii="Cambria Math" w:eastAsia="Cambria" w:hAnsi="Cambria Math" w:cs="Times New Roman"/>
                  <w:i/>
                  <w:sz w:val="28"/>
                  <w:szCs w:val="28"/>
                </w:rPr>
              </m:ctrlPr>
            </m:fPr>
            <m:num>
              <m:sSub>
                <m:sSubPr>
                  <m:ctrlPr>
                    <w:rPr>
                      <w:rFonts w:ascii="Cambria Math" w:eastAsia="Cambria" w:hAnsi="Cambria Math" w:cs="Times New Roman"/>
                      <w:i/>
                      <w:sz w:val="28"/>
                      <w:szCs w:val="28"/>
                    </w:rPr>
                  </m:ctrlPr>
                </m:sSubPr>
                <m:e>
                  <m:r>
                    <w:rPr>
                      <w:rFonts w:ascii="Cambria Math" w:eastAsia="Cambria" w:hAnsi="Cambria Math" w:cs="Times New Roman"/>
                      <w:sz w:val="28"/>
                      <w:szCs w:val="28"/>
                    </w:rPr>
                    <m:t>μ</m:t>
                  </m:r>
                </m:e>
                <m:sub>
                  <m:r>
                    <w:rPr>
                      <w:rFonts w:ascii="Cambria Math" w:eastAsia="Cambria" w:hAnsi="Cambria Math" w:cs="Times New Roman"/>
                      <w:sz w:val="28"/>
                      <w:szCs w:val="28"/>
                    </w:rPr>
                    <m:t>0</m:t>
                  </m:r>
                </m:sub>
              </m:sSub>
              <m:r>
                <w:rPr>
                  <w:rFonts w:ascii="Cambria Math" w:eastAsia="Cambria" w:hAnsi="Cambria Math" w:cs="Times New Roman"/>
                  <w:sz w:val="28"/>
                  <w:szCs w:val="28"/>
                </w:rPr>
                <m:t>l</m:t>
              </m:r>
            </m:num>
            <m:den>
              <m:r>
                <w:rPr>
                  <w:rFonts w:ascii="Cambria Math" w:eastAsia="Cambria" w:hAnsi="Cambria Math" w:cs="Times New Roman"/>
                  <w:sz w:val="28"/>
                  <w:szCs w:val="28"/>
                </w:rPr>
                <m:t>2πr</m:t>
              </m:r>
            </m:den>
          </m:f>
          <m:r>
            <w:rPr>
              <w:rFonts w:ascii="Cambria Math" w:eastAsia="Cambria" w:hAnsi="Cambria Math" w:cs="Times New Roman"/>
              <w:sz w:val="28"/>
              <w:szCs w:val="28"/>
            </w:rPr>
            <m:t xml:space="preserve">  ∥*2πr</m:t>
          </m:r>
        </m:oMath>
      </m:oMathPara>
    </w:p>
    <w:p w:rsidR="00202982" w:rsidRDefault="00202982" w:rsidP="00A05333">
      <w:pPr>
        <w:spacing w:after="0" w:line="240" w:lineRule="auto"/>
        <w:ind w:left="1843"/>
        <w:outlineLvl w:val="0"/>
        <w:rPr>
          <w:rFonts w:ascii="Cambria" w:eastAsia="Cambria" w:hAnsi="Cambria" w:cs="Times New Roman"/>
          <w:sz w:val="28"/>
          <w:szCs w:val="28"/>
        </w:rPr>
      </w:pPr>
    </w:p>
    <w:p w:rsidR="00202982" w:rsidRDefault="00202982" w:rsidP="00A05333">
      <w:pPr>
        <w:spacing w:after="0" w:line="240" w:lineRule="auto"/>
        <w:ind w:left="1843"/>
        <w:outlineLvl w:val="0"/>
        <w:rPr>
          <w:rFonts w:ascii="Cambria" w:eastAsia="Cambria" w:hAnsi="Cambria" w:cs="Times New Roman"/>
          <w:sz w:val="28"/>
          <w:szCs w:val="28"/>
        </w:rPr>
      </w:pPr>
      <m:oMathPara>
        <m:oMathParaPr>
          <m:jc m:val="left"/>
        </m:oMathParaPr>
        <m:oMath>
          <m:r>
            <w:rPr>
              <w:rFonts w:ascii="Cambria Math" w:eastAsia="Cambria" w:hAnsi="Cambria Math" w:cs="Times New Roman"/>
              <w:sz w:val="28"/>
              <w:szCs w:val="28"/>
            </w:rPr>
            <m:t>2πr*</m:t>
          </m:r>
          <m:f>
            <m:fPr>
              <m:ctrlPr>
                <w:rPr>
                  <w:rFonts w:ascii="Cambria Math" w:eastAsia="Cambria" w:hAnsi="Cambria Math" w:cs="Times New Roman"/>
                  <w:i/>
                  <w:sz w:val="28"/>
                  <w:szCs w:val="28"/>
                </w:rPr>
              </m:ctrlPr>
            </m:fPr>
            <m:num>
              <m:r>
                <w:rPr>
                  <w:rFonts w:ascii="Cambria Math" w:eastAsia="Cambria" w:hAnsi="Cambria Math" w:cs="Times New Roman"/>
                  <w:sz w:val="28"/>
                  <w:szCs w:val="28"/>
                </w:rPr>
                <m:t>F</m:t>
              </m:r>
            </m:num>
            <m:den>
              <m:sSup>
                <m:sSupPr>
                  <m:ctrlPr>
                    <w:rPr>
                      <w:rFonts w:ascii="Cambria Math" w:eastAsia="Cambria" w:hAnsi="Cambria Math" w:cs="Times New Roman"/>
                      <w:i/>
                      <w:sz w:val="28"/>
                      <w:szCs w:val="28"/>
                    </w:rPr>
                  </m:ctrlPr>
                </m:sSupPr>
                <m:e>
                  <m:r>
                    <w:rPr>
                      <w:rFonts w:ascii="Cambria Math" w:eastAsia="Cambria" w:hAnsi="Cambria Math" w:cs="Times New Roman"/>
                      <w:sz w:val="28"/>
                      <w:szCs w:val="28"/>
                    </w:rPr>
                    <m:t>I</m:t>
                  </m:r>
                </m:e>
                <m:sup>
                  <m:r>
                    <w:rPr>
                      <w:rFonts w:ascii="Cambria Math" w:eastAsia="Cambria" w:hAnsi="Cambria Math" w:cs="Times New Roman"/>
                      <w:sz w:val="28"/>
                      <w:szCs w:val="28"/>
                    </w:rPr>
                    <m:t>2</m:t>
                  </m:r>
                </m:sup>
              </m:sSup>
            </m:den>
          </m:f>
          <m:r>
            <w:rPr>
              <w:rFonts w:ascii="Cambria Math" w:eastAsia="Cambria" w:hAnsi="Cambria Math" w:cs="Times New Roman"/>
              <w:sz w:val="28"/>
              <w:szCs w:val="28"/>
            </w:rPr>
            <m:t>=μ*l  ∥:l</m:t>
          </m:r>
        </m:oMath>
      </m:oMathPara>
    </w:p>
    <w:p w:rsidR="00202982" w:rsidRDefault="00202982" w:rsidP="00A05333">
      <w:pPr>
        <w:spacing w:after="0" w:line="240" w:lineRule="auto"/>
        <w:ind w:left="1843"/>
        <w:outlineLvl w:val="0"/>
        <w:rPr>
          <w:rFonts w:ascii="Cambria" w:eastAsia="Cambria" w:hAnsi="Cambria" w:cs="Times New Roman"/>
          <w:sz w:val="28"/>
          <w:szCs w:val="28"/>
        </w:rPr>
      </w:pPr>
    </w:p>
    <w:p w:rsidR="00733C14" w:rsidRPr="00D95B24" w:rsidRDefault="00234080" w:rsidP="00D95B24">
      <w:pPr>
        <w:spacing w:after="0" w:line="240" w:lineRule="auto"/>
        <w:ind w:left="1843"/>
        <w:outlineLvl w:val="0"/>
        <w:rPr>
          <w:rFonts w:ascii="Cambria" w:eastAsia="Cambria" w:hAnsi="Cambria" w:cs="Times New Roman"/>
          <w:sz w:val="28"/>
          <w:szCs w:val="28"/>
        </w:rPr>
      </w:pPr>
      <m:oMath>
        <m:f>
          <m:fPr>
            <m:ctrlPr>
              <w:rPr>
                <w:rFonts w:ascii="Cambria Math" w:eastAsia="Cambria" w:hAnsi="Cambria Math" w:cs="Times New Roman"/>
                <w:i/>
                <w:sz w:val="28"/>
                <w:szCs w:val="28"/>
              </w:rPr>
            </m:ctrlPr>
          </m:fPr>
          <m:num>
            <m:r>
              <w:rPr>
                <w:rFonts w:ascii="Cambria Math" w:eastAsia="Cambria" w:hAnsi="Cambria Math" w:cs="Times New Roman"/>
                <w:sz w:val="28"/>
                <w:szCs w:val="28"/>
              </w:rPr>
              <m:t>2πr*</m:t>
            </m:r>
            <m:f>
              <m:fPr>
                <m:ctrlPr>
                  <w:rPr>
                    <w:rFonts w:ascii="Cambria Math" w:eastAsia="Cambria" w:hAnsi="Cambria Math" w:cs="Times New Roman"/>
                    <w:i/>
                    <w:sz w:val="28"/>
                    <w:szCs w:val="28"/>
                  </w:rPr>
                </m:ctrlPr>
              </m:fPr>
              <m:num>
                <m:r>
                  <w:rPr>
                    <w:rFonts w:ascii="Cambria Math" w:eastAsia="Cambria" w:hAnsi="Cambria Math" w:cs="Times New Roman"/>
                    <w:sz w:val="28"/>
                    <w:szCs w:val="28"/>
                  </w:rPr>
                  <m:t>F</m:t>
                </m:r>
              </m:num>
              <m:den>
                <m:sSup>
                  <m:sSupPr>
                    <m:ctrlPr>
                      <w:rPr>
                        <w:rFonts w:ascii="Cambria Math" w:eastAsia="Cambria" w:hAnsi="Cambria Math" w:cs="Times New Roman"/>
                        <w:i/>
                        <w:sz w:val="28"/>
                        <w:szCs w:val="28"/>
                      </w:rPr>
                    </m:ctrlPr>
                  </m:sSupPr>
                  <m:e>
                    <m:r>
                      <w:rPr>
                        <w:rFonts w:ascii="Cambria Math" w:eastAsia="Cambria" w:hAnsi="Cambria Math" w:cs="Times New Roman"/>
                        <w:sz w:val="28"/>
                        <w:szCs w:val="28"/>
                      </w:rPr>
                      <m:t>I</m:t>
                    </m:r>
                  </m:e>
                  <m:sup>
                    <m:r>
                      <w:rPr>
                        <w:rFonts w:ascii="Cambria Math" w:eastAsia="Cambria" w:hAnsi="Cambria Math" w:cs="Times New Roman"/>
                        <w:sz w:val="28"/>
                        <w:szCs w:val="28"/>
                      </w:rPr>
                      <m:t>2</m:t>
                    </m:r>
                  </m:sup>
                </m:sSup>
              </m:den>
            </m:f>
          </m:num>
          <m:den>
            <m:r>
              <w:rPr>
                <w:rFonts w:ascii="Cambria Math" w:eastAsia="Cambria" w:hAnsi="Cambria Math" w:cs="Times New Roman"/>
                <w:sz w:val="28"/>
                <w:szCs w:val="28"/>
              </w:rPr>
              <m:t>l</m:t>
            </m:r>
          </m:den>
        </m:f>
        <m:r>
          <w:rPr>
            <w:rFonts w:ascii="Cambria Math" w:eastAsia="Cambria" w:hAnsi="Cambria Math" w:cs="Times New Roman"/>
            <w:sz w:val="28"/>
            <w:szCs w:val="28"/>
          </w:rPr>
          <m:t>=</m:t>
        </m:r>
        <m:sSub>
          <m:sSubPr>
            <m:ctrlPr>
              <w:rPr>
                <w:rFonts w:ascii="Cambria Math" w:eastAsia="Cambria" w:hAnsi="Cambria Math" w:cs="Times New Roman"/>
                <w:i/>
                <w:sz w:val="28"/>
                <w:szCs w:val="28"/>
              </w:rPr>
            </m:ctrlPr>
          </m:sSubPr>
          <m:e>
            <m:r>
              <w:rPr>
                <w:rFonts w:ascii="Cambria Math" w:eastAsia="Cambria" w:hAnsi="Cambria Math" w:cs="Times New Roman"/>
                <w:sz w:val="28"/>
                <w:szCs w:val="28"/>
              </w:rPr>
              <m:t>μ</m:t>
            </m:r>
          </m:e>
          <m:sub>
            <m:r>
              <w:rPr>
                <w:rFonts w:ascii="Cambria Math" w:eastAsia="Cambria" w:hAnsi="Cambria Math" w:cs="Times New Roman"/>
                <w:sz w:val="28"/>
                <w:szCs w:val="28"/>
              </w:rPr>
              <m:t>0</m:t>
            </m:r>
          </m:sub>
        </m:sSub>
      </m:oMath>
      <w:r w:rsidR="00733C14">
        <w:rPr>
          <w:rFonts w:ascii="Cambria" w:eastAsia="Cambria" w:hAnsi="Cambria" w:cs="Times New Roman"/>
          <w:sz w:val="24"/>
          <w:szCs w:val="24"/>
        </w:rPr>
        <w:br w:type="page"/>
      </w:r>
    </w:p>
    <w:p w:rsidR="002969C2" w:rsidRPr="002969C2" w:rsidRDefault="002969C2" w:rsidP="002969C2">
      <w:pPr>
        <w:pStyle w:val="Luettelokappale"/>
        <w:numPr>
          <w:ilvl w:val="0"/>
          <w:numId w:val="1"/>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lastRenderedPageBreak/>
        <w:t>Tulokset</w:t>
      </w:r>
    </w:p>
    <w:p w:rsidR="00A05333" w:rsidRPr="00A05333" w:rsidRDefault="00A05333" w:rsidP="00A05333">
      <w:pPr>
        <w:spacing w:after="0" w:line="240" w:lineRule="auto"/>
        <w:ind w:left="1843"/>
        <w:outlineLvl w:val="0"/>
        <w:rPr>
          <w:rFonts w:ascii="Cambria" w:eastAsia="Cambria" w:hAnsi="Cambria" w:cs="Times New Roman"/>
          <w:sz w:val="28"/>
          <w:szCs w:val="28"/>
        </w:rPr>
      </w:pPr>
      <w:r>
        <w:rPr>
          <w:rFonts w:ascii="Cambria" w:eastAsia="Cambria" w:hAnsi="Cambria" w:cs="Times New Roman"/>
          <w:sz w:val="24"/>
          <w:szCs w:val="24"/>
        </w:rPr>
        <w:t xml:space="preserve">Tuloksena </w:t>
      </w:r>
      <m:oMath>
        <m:sSub>
          <m:sSubPr>
            <m:ctrlPr>
              <w:rPr>
                <w:rFonts w:ascii="Cambria Math" w:eastAsia="Cambria" w:hAnsi="Cambria Math" w:cs="Times New Roman"/>
                <w:i/>
                <w:sz w:val="28"/>
                <w:szCs w:val="28"/>
              </w:rPr>
            </m:ctrlPr>
          </m:sSubPr>
          <m:e>
            <m:r>
              <w:rPr>
                <w:rFonts w:ascii="Cambria Math" w:eastAsia="Cambria" w:hAnsi="Cambria Math" w:cs="Times New Roman"/>
                <w:sz w:val="28"/>
                <w:szCs w:val="28"/>
              </w:rPr>
              <m:t>μ</m:t>
            </m:r>
          </m:e>
          <m:sub>
            <m:r>
              <w:rPr>
                <w:rFonts w:ascii="Cambria Math" w:eastAsia="Cambria" w:hAnsi="Cambria Math" w:cs="Times New Roman"/>
                <w:sz w:val="28"/>
                <w:szCs w:val="28"/>
              </w:rPr>
              <m:t>0</m:t>
            </m:r>
          </m:sub>
        </m:sSub>
      </m:oMath>
      <w:r w:rsidRPr="00A05333">
        <w:rPr>
          <w:rFonts w:ascii="Cambria" w:eastAsia="Cambria" w:hAnsi="Cambria" w:cs="Times New Roman"/>
          <w:sz w:val="24"/>
          <w:szCs w:val="24"/>
        </w:rPr>
        <w:t>:</w:t>
      </w:r>
      <w:r w:rsidR="00145EDB">
        <w:rPr>
          <w:rFonts w:ascii="Cambria" w:eastAsia="Cambria" w:hAnsi="Cambria" w:cs="Times New Roman"/>
          <w:sz w:val="24"/>
          <w:szCs w:val="24"/>
        </w:rPr>
        <w:t xml:space="preserve">lle saatiin kahdella arvolla, jotka laskettiin taulukon suurimmasta ja pienimmästä arvosta. Näiden tulosten keskiarvoksi saimme </w:t>
      </w:r>
      <w:r>
        <w:rPr>
          <w:rFonts w:ascii="Cambria" w:eastAsia="Cambria" w:hAnsi="Cambria" w:cs="Times New Roman"/>
          <w:sz w:val="24"/>
          <w:szCs w:val="24"/>
        </w:rPr>
        <w:t xml:space="preserve"> n. </w:t>
      </w:r>
      <m:oMath>
        <m:sSup>
          <m:sSupPr>
            <m:ctrlPr>
              <w:rPr>
                <w:rFonts w:ascii="Cambria Math" w:eastAsia="Cambria" w:hAnsi="Cambria Math" w:cs="Times New Roman"/>
                <w:i/>
                <w:sz w:val="24"/>
                <w:szCs w:val="24"/>
              </w:rPr>
            </m:ctrlPr>
          </m:sSupPr>
          <m:e>
            <m:r>
              <w:rPr>
                <w:rFonts w:ascii="Cambria Math" w:eastAsia="Cambria" w:hAnsi="Cambria Math" w:cs="Times New Roman"/>
                <w:sz w:val="24"/>
                <w:szCs w:val="24"/>
              </w:rPr>
              <m:t>1,26*10</m:t>
            </m:r>
          </m:e>
          <m:sup>
            <m:r>
              <w:rPr>
                <w:rFonts w:ascii="Cambria Math" w:eastAsia="Cambria" w:hAnsi="Cambria Math" w:cs="Times New Roman"/>
                <w:sz w:val="24"/>
                <w:szCs w:val="24"/>
              </w:rPr>
              <m:t>-6</m:t>
            </m:r>
          </m:sup>
        </m:sSup>
        <m:r>
          <w:rPr>
            <w:rFonts w:ascii="Cambria Math" w:eastAsia="Cambria" w:hAnsi="Cambria Math" w:cs="Times New Roman"/>
            <w:sz w:val="24"/>
            <w:szCs w:val="24"/>
          </w:rPr>
          <m:t xml:space="preserve"> </m:t>
        </m:r>
        <m:f>
          <m:fPr>
            <m:ctrlPr>
              <w:rPr>
                <w:rFonts w:ascii="Cambria Math" w:eastAsia="Cambria" w:hAnsi="Cambria Math" w:cs="Times New Roman"/>
                <w:sz w:val="24"/>
                <w:szCs w:val="24"/>
              </w:rPr>
            </m:ctrlPr>
          </m:fPr>
          <m:num>
            <m:r>
              <m:rPr>
                <m:sty m:val="p"/>
              </m:rPr>
              <w:rPr>
                <w:rFonts w:ascii="Cambria Math" w:eastAsia="Cambria" w:hAnsi="Cambria Math" w:cs="Times New Roman"/>
                <w:sz w:val="24"/>
                <w:szCs w:val="24"/>
              </w:rPr>
              <m:t>Vs</m:t>
            </m:r>
          </m:num>
          <m:den>
            <m:r>
              <m:rPr>
                <m:sty m:val="p"/>
              </m:rPr>
              <w:rPr>
                <w:rFonts w:ascii="Cambria Math" w:eastAsia="Cambria" w:hAnsi="Cambria Math" w:cs="Times New Roman"/>
                <w:sz w:val="24"/>
                <w:szCs w:val="24"/>
              </w:rPr>
              <m:t>Am</m:t>
            </m:r>
          </m:den>
        </m:f>
      </m:oMath>
    </w:p>
    <w:p w:rsidR="008E3AC4" w:rsidRDefault="008E3AC4" w:rsidP="0095070B">
      <w:pPr>
        <w:spacing w:after="0" w:line="240" w:lineRule="auto"/>
        <w:ind w:left="1843"/>
        <w:outlineLvl w:val="0"/>
        <w:rPr>
          <w:rFonts w:ascii="Cambria" w:eastAsia="Cambria" w:hAnsi="Cambria" w:cs="Times New Roman"/>
          <w:sz w:val="24"/>
          <w:szCs w:val="24"/>
        </w:rPr>
      </w:pPr>
    </w:p>
    <w:p w:rsidR="008E3AC4" w:rsidRPr="008E3AC4" w:rsidRDefault="008E3AC4" w:rsidP="008E3AC4">
      <w:pPr>
        <w:pStyle w:val="Luettelokappale"/>
        <w:numPr>
          <w:ilvl w:val="0"/>
          <w:numId w:val="1"/>
        </w:numPr>
        <w:spacing w:after="0" w:line="240" w:lineRule="auto"/>
        <w:outlineLvl w:val="0"/>
        <w:rPr>
          <w:rFonts w:ascii="Cambria" w:eastAsia="Cambria" w:hAnsi="Cambria" w:cs="Times New Roman"/>
          <w:sz w:val="24"/>
          <w:szCs w:val="24"/>
        </w:rPr>
      </w:pPr>
      <w:r w:rsidRPr="008E3AC4">
        <w:rPr>
          <w:rFonts w:ascii="Cambria" w:eastAsia="Cambria" w:hAnsi="Cambria" w:cs="Times New Roman"/>
          <w:sz w:val="24"/>
          <w:szCs w:val="24"/>
        </w:rPr>
        <w:t>Vertailu kirjallisuuteen</w:t>
      </w:r>
    </w:p>
    <w:p w:rsidR="008E3AC4" w:rsidRDefault="008E3AC4" w:rsidP="0095070B">
      <w:pPr>
        <w:spacing w:after="0" w:line="240" w:lineRule="auto"/>
        <w:ind w:left="1843"/>
        <w:outlineLvl w:val="0"/>
        <w:rPr>
          <w:rFonts w:ascii="Cambria" w:eastAsia="Cambria" w:hAnsi="Cambria" w:cs="Times New Roman"/>
          <w:sz w:val="24"/>
          <w:szCs w:val="24"/>
        </w:rPr>
      </w:pPr>
    </w:p>
    <w:p w:rsidR="008E3AC4" w:rsidRPr="0058683E" w:rsidRDefault="00D9662C" w:rsidP="0095070B">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Taulukkokirjasta katsottu tyhjiön permeabiliteetti on hyvin lähellä saamaamme arvoa, joten olemme todistaneet että ilman ja tyhjiön permeabiliteetit ovat lähellä toisiaan.</w:t>
      </w:r>
      <w:r w:rsidR="00B63EC4">
        <w:rPr>
          <w:rFonts w:ascii="Cambria" w:eastAsia="Cambria" w:hAnsi="Cambria" w:cs="Times New Roman"/>
          <w:sz w:val="24"/>
          <w:szCs w:val="24"/>
        </w:rPr>
        <w:t xml:space="preserve"> </w:t>
      </w:r>
      <w:r w:rsidR="00C713C1">
        <w:rPr>
          <w:rFonts w:ascii="Cambria" w:eastAsia="Cambria" w:hAnsi="Cambria" w:cs="Times New Roman"/>
          <w:sz w:val="24"/>
          <w:szCs w:val="24"/>
        </w:rPr>
        <w:t xml:space="preserve">Momentti 2:sen </w:t>
      </w:r>
      <w:r w:rsidR="00B63EC4">
        <w:rPr>
          <w:rFonts w:ascii="Cambria" w:eastAsia="Cambria" w:hAnsi="Cambria" w:cs="Times New Roman"/>
          <w:sz w:val="24"/>
          <w:szCs w:val="24"/>
        </w:rPr>
        <w:t xml:space="preserve">arvo tyhjiön permeabiliteetille on  </w:t>
      </w: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μ</m:t>
            </m:r>
          </m:e>
          <m:sub>
            <m:r>
              <w:rPr>
                <w:rFonts w:ascii="Cambria Math" w:eastAsia="Cambria" w:hAnsi="Cambria Math" w:cs="Times New Roman"/>
                <w:sz w:val="24"/>
                <w:szCs w:val="24"/>
              </w:rPr>
              <m:t>0</m:t>
            </m:r>
          </m:sub>
        </m:sSub>
        <m:r>
          <w:rPr>
            <w:rFonts w:ascii="Cambria Math" w:eastAsia="Cambria" w:hAnsi="Cambria Math" w:cs="Times New Roman"/>
            <w:sz w:val="24"/>
            <w:szCs w:val="24"/>
          </w:rPr>
          <m:t>=4π*</m:t>
        </m:r>
        <m:sSup>
          <m:sSupPr>
            <m:ctrlPr>
              <w:rPr>
                <w:rFonts w:ascii="Cambria Math" w:eastAsia="Cambria" w:hAnsi="Cambria Math" w:cs="Times New Roman"/>
                <w:i/>
                <w:sz w:val="24"/>
                <w:szCs w:val="24"/>
              </w:rPr>
            </m:ctrlPr>
          </m:sSupPr>
          <m:e>
            <m:r>
              <w:rPr>
                <w:rFonts w:ascii="Cambria Math" w:eastAsia="Cambria" w:hAnsi="Cambria Math" w:cs="Times New Roman"/>
                <w:sz w:val="24"/>
                <w:szCs w:val="24"/>
              </w:rPr>
              <m:t>10</m:t>
            </m:r>
          </m:e>
          <m:sup>
            <m:r>
              <w:rPr>
                <w:rFonts w:ascii="Cambria Math" w:eastAsia="Cambria" w:hAnsi="Cambria Math" w:cs="Times New Roman"/>
                <w:sz w:val="24"/>
                <w:szCs w:val="24"/>
              </w:rPr>
              <m:t>-7</m:t>
            </m:r>
          </m:sup>
        </m:sSup>
        <m:r>
          <w:rPr>
            <w:rFonts w:ascii="Cambria Math" w:eastAsia="Cambria" w:hAnsi="Cambria Math" w:cs="Times New Roman"/>
            <w:sz w:val="24"/>
            <w:szCs w:val="24"/>
          </w:rPr>
          <m:t>≈1,257*</m:t>
        </m:r>
        <m:sSup>
          <m:sSupPr>
            <m:ctrlPr>
              <w:rPr>
                <w:rFonts w:ascii="Cambria Math" w:eastAsia="Cambria" w:hAnsi="Cambria Math" w:cs="Times New Roman"/>
                <w:i/>
                <w:sz w:val="24"/>
                <w:szCs w:val="24"/>
              </w:rPr>
            </m:ctrlPr>
          </m:sSupPr>
          <m:e>
            <m:r>
              <w:rPr>
                <w:rFonts w:ascii="Cambria Math" w:eastAsia="Cambria" w:hAnsi="Cambria Math" w:cs="Times New Roman"/>
                <w:sz w:val="24"/>
                <w:szCs w:val="24"/>
              </w:rPr>
              <m:t>10</m:t>
            </m:r>
          </m:e>
          <m:sup>
            <m:r>
              <w:rPr>
                <w:rFonts w:ascii="Cambria Math" w:eastAsia="Cambria" w:hAnsi="Cambria Math" w:cs="Times New Roman"/>
                <w:sz w:val="24"/>
                <w:szCs w:val="24"/>
              </w:rPr>
              <m:t>-6</m:t>
            </m:r>
          </m:sup>
        </m:sSup>
      </m:oMath>
    </w:p>
    <w:p w:rsidR="00BD2060" w:rsidRDefault="00BD2060">
      <w:pPr>
        <w:rPr>
          <w:rFonts w:ascii="Cambria" w:eastAsia="Cambria" w:hAnsi="Cambria" w:cs="Times New Roman"/>
          <w:sz w:val="24"/>
          <w:szCs w:val="24"/>
        </w:rPr>
      </w:pPr>
    </w:p>
    <w:p w:rsidR="00EE3323" w:rsidRPr="002969C2" w:rsidRDefault="002969C2" w:rsidP="002969C2">
      <w:pPr>
        <w:pStyle w:val="Luettelokappale"/>
        <w:numPr>
          <w:ilvl w:val="0"/>
          <w:numId w:val="1"/>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Omat havainnot</w:t>
      </w:r>
    </w:p>
    <w:p w:rsidR="00EE3323" w:rsidRPr="0058683E" w:rsidRDefault="00EE3323" w:rsidP="00EE3323">
      <w:pPr>
        <w:spacing w:after="0" w:line="240" w:lineRule="auto"/>
        <w:ind w:left="45"/>
        <w:outlineLvl w:val="0"/>
        <w:rPr>
          <w:rFonts w:ascii="Cambria" w:eastAsia="Cambria" w:hAnsi="Cambria" w:cs="Times New Roman"/>
          <w:sz w:val="24"/>
          <w:szCs w:val="24"/>
        </w:rPr>
      </w:pPr>
    </w:p>
    <w:p w:rsidR="00EE3323" w:rsidRPr="0058683E" w:rsidRDefault="00D9662C" w:rsidP="002969C2">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Työ onnistui mielestämme hyvin, ja erityisiä ongelmia ei ollut ja laskutkin osuivat niin lähelle oikeaa arvoa kuin vain virherajat mukaan lukien voi.</w:t>
      </w:r>
    </w:p>
    <w:p w:rsidR="003C073E" w:rsidRDefault="003C073E">
      <w:pPr>
        <w:rPr>
          <w:rFonts w:ascii="Cambria" w:eastAsia="Cambria" w:hAnsi="Cambria" w:cs="Times New Roman"/>
          <w:sz w:val="24"/>
          <w:szCs w:val="24"/>
        </w:rPr>
      </w:pPr>
      <w:r>
        <w:rPr>
          <w:rFonts w:ascii="Cambria" w:eastAsia="Cambria" w:hAnsi="Cambria" w:cs="Times New Roman"/>
          <w:sz w:val="24"/>
          <w:szCs w:val="24"/>
        </w:rPr>
        <w:br w:type="page"/>
      </w:r>
    </w:p>
    <w:p w:rsidR="003C073E" w:rsidRDefault="003C073E" w:rsidP="003C073E">
      <w:pPr>
        <w:spacing w:after="0" w:line="240" w:lineRule="auto"/>
        <w:outlineLvl w:val="0"/>
        <w:rPr>
          <w:rFonts w:ascii="Cambria" w:eastAsia="Cambria" w:hAnsi="Cambria" w:cs="Times New Roman"/>
          <w:sz w:val="32"/>
          <w:szCs w:val="32"/>
        </w:rPr>
      </w:pPr>
    </w:p>
    <w:p w:rsidR="003C073E" w:rsidRDefault="00D9662C" w:rsidP="003C073E">
      <w:pPr>
        <w:spacing w:after="0" w:line="240" w:lineRule="auto"/>
        <w:outlineLvl w:val="0"/>
        <w:rPr>
          <w:rFonts w:ascii="Cambria" w:eastAsia="Cambria" w:hAnsi="Cambria" w:cs="Times New Roman"/>
          <w:sz w:val="32"/>
          <w:szCs w:val="32"/>
        </w:rPr>
      </w:pPr>
      <w:r>
        <w:rPr>
          <w:rFonts w:ascii="Cambria" w:eastAsia="Cambria" w:hAnsi="Cambria" w:cs="Times New Roman"/>
          <w:sz w:val="32"/>
          <w:szCs w:val="32"/>
        </w:rPr>
        <w:t>57 Solenoidin aiheuttama magneettikenttä</w:t>
      </w:r>
      <w:r w:rsidR="003C073E">
        <w:rPr>
          <w:rFonts w:ascii="Cambria" w:eastAsia="Cambria" w:hAnsi="Cambria" w:cs="Times New Roman"/>
          <w:sz w:val="32"/>
          <w:szCs w:val="32"/>
        </w:rPr>
        <w:t>.</w:t>
      </w:r>
    </w:p>
    <w:p w:rsidR="003C073E" w:rsidRPr="00EE3323" w:rsidRDefault="003C073E" w:rsidP="003C073E">
      <w:pPr>
        <w:spacing w:after="0" w:line="240" w:lineRule="auto"/>
        <w:outlineLvl w:val="0"/>
        <w:rPr>
          <w:rFonts w:ascii="Cambria" w:eastAsia="Cambria" w:hAnsi="Cambria" w:cs="Times New Roman"/>
          <w:sz w:val="24"/>
          <w:szCs w:val="24"/>
        </w:rPr>
      </w:pPr>
    </w:p>
    <w:p w:rsidR="003C073E" w:rsidRDefault="003C073E" w:rsidP="003C073E">
      <w:pPr>
        <w:pStyle w:val="Luettelokappale"/>
        <w:numPr>
          <w:ilvl w:val="0"/>
          <w:numId w:val="2"/>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Työn tavoite</w:t>
      </w:r>
    </w:p>
    <w:p w:rsidR="003C073E" w:rsidRDefault="003C073E" w:rsidP="003C073E">
      <w:pPr>
        <w:spacing w:after="0" w:line="240" w:lineRule="auto"/>
        <w:ind w:left="45"/>
        <w:outlineLvl w:val="0"/>
        <w:rPr>
          <w:rFonts w:ascii="Cambria" w:eastAsia="Cambria" w:hAnsi="Cambria" w:cs="Times New Roman"/>
          <w:sz w:val="24"/>
          <w:szCs w:val="24"/>
        </w:rPr>
      </w:pPr>
    </w:p>
    <w:p w:rsidR="003C073E" w:rsidRDefault="00D9662C" w:rsidP="003C073E">
      <w:pPr>
        <w:spacing w:after="0" w:line="240" w:lineRule="auto"/>
        <w:ind w:left="1843"/>
        <w:outlineLvl w:val="0"/>
        <w:rPr>
          <w:rFonts w:ascii="Cambria" w:eastAsia="Cambria" w:hAnsi="Cambria" w:cs="Times New Roman"/>
          <w:sz w:val="24"/>
          <w:szCs w:val="24"/>
        </w:rPr>
      </w:pPr>
      <w:r w:rsidRPr="00D9662C">
        <w:rPr>
          <w:rFonts w:ascii="Cambria" w:eastAsia="Cambria" w:hAnsi="Cambria" w:cs="Times New Roman"/>
          <w:sz w:val="24"/>
          <w:szCs w:val="24"/>
        </w:rPr>
        <w:t>Työn tarkoituksena on tutustua solenoidin aiheuttamaan magneettikenttään. Tätä tulisi myös verrata teoriaan.</w:t>
      </w:r>
    </w:p>
    <w:p w:rsidR="00D9662C" w:rsidRDefault="00D9662C" w:rsidP="003C073E">
      <w:pPr>
        <w:spacing w:after="0" w:line="240" w:lineRule="auto"/>
        <w:ind w:left="1843"/>
        <w:outlineLvl w:val="0"/>
        <w:rPr>
          <w:rFonts w:ascii="Cambria" w:eastAsia="Cambria" w:hAnsi="Cambria" w:cs="Times New Roman"/>
          <w:sz w:val="24"/>
          <w:szCs w:val="24"/>
        </w:rPr>
      </w:pPr>
    </w:p>
    <w:p w:rsidR="003C073E" w:rsidRPr="00DC7275" w:rsidRDefault="003C073E" w:rsidP="003C073E">
      <w:pPr>
        <w:pStyle w:val="Luettelokappale"/>
        <w:numPr>
          <w:ilvl w:val="0"/>
          <w:numId w:val="2"/>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Työmenetelmät</w:t>
      </w:r>
    </w:p>
    <w:p w:rsidR="00EE3323" w:rsidRDefault="00EE3323" w:rsidP="00EE3323">
      <w:pPr>
        <w:spacing w:after="0" w:line="240" w:lineRule="auto"/>
        <w:ind w:left="45"/>
        <w:outlineLvl w:val="0"/>
        <w:rPr>
          <w:rFonts w:ascii="Cambria" w:eastAsia="Cambria" w:hAnsi="Cambria" w:cs="Times New Roman"/>
          <w:sz w:val="24"/>
          <w:szCs w:val="24"/>
        </w:rPr>
      </w:pPr>
    </w:p>
    <w:p w:rsidR="003C073E" w:rsidRDefault="00C04BC5" w:rsidP="003C073E">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Mitattiin magneettivuon tiheyttä mittaavan mittarin avulla magneettivuon tiheyttä eri kohdista solenoidia, sen ulko- ja sisäpuolelta.</w:t>
      </w:r>
    </w:p>
    <w:p w:rsidR="00D9662C" w:rsidRDefault="00D9662C" w:rsidP="003C073E">
      <w:pPr>
        <w:spacing w:after="0" w:line="240" w:lineRule="auto"/>
        <w:ind w:left="1843"/>
        <w:outlineLvl w:val="0"/>
        <w:rPr>
          <w:rFonts w:ascii="Cambria" w:eastAsia="Cambria" w:hAnsi="Cambria" w:cs="Times New Roman"/>
          <w:sz w:val="24"/>
          <w:szCs w:val="24"/>
        </w:rPr>
      </w:pPr>
    </w:p>
    <w:p w:rsidR="00C04BC5" w:rsidRPr="00C04BC5" w:rsidRDefault="00D9662C" w:rsidP="00997C5D">
      <w:pPr>
        <w:pStyle w:val="Luettelokappale"/>
        <w:numPr>
          <w:ilvl w:val="0"/>
          <w:numId w:val="2"/>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Mittaukset</w:t>
      </w:r>
    </w:p>
    <w:p w:rsidR="00C04BC5" w:rsidRDefault="00C04BC5" w:rsidP="00997C5D">
      <w:pPr>
        <w:pStyle w:val="Luettelokappale"/>
        <w:spacing w:after="0" w:line="240" w:lineRule="auto"/>
        <w:ind w:left="405"/>
        <w:outlineLvl w:val="0"/>
        <w:rPr>
          <w:rFonts w:ascii="Cambria" w:eastAsia="Cambria" w:hAnsi="Cambria" w:cs="Times New Roman"/>
          <w:sz w:val="24"/>
          <w:szCs w:val="24"/>
        </w:rPr>
      </w:pP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p>
    <w:p w:rsidR="00C04BC5" w:rsidRDefault="00C04BC5" w:rsidP="00C04BC5">
      <w:pPr>
        <w:pStyle w:val="Luettelokappale"/>
        <w:spacing w:after="0" w:line="240" w:lineRule="auto"/>
        <w:ind w:left="1701" w:hanging="1701"/>
        <w:outlineLvl w:val="0"/>
        <w:rPr>
          <w:rFonts w:ascii="Cambria" w:eastAsia="Cambria" w:hAnsi="Cambria" w:cs="Times New Roman"/>
          <w:sz w:val="24"/>
          <w:szCs w:val="24"/>
        </w:rPr>
      </w:pPr>
      <w:r>
        <w:rPr>
          <w:rFonts w:ascii="Cambria" w:eastAsia="Cambria" w:hAnsi="Cambria" w:cs="Times New Roman"/>
          <w:sz w:val="24"/>
          <w:szCs w:val="24"/>
        </w:rPr>
        <w:tab/>
        <w:t>Taulukko 3. Magneettivuon tiheys.</w:t>
      </w:r>
    </w:p>
    <w:tbl>
      <w:tblPr>
        <w:tblpPr w:leftFromText="141" w:rightFromText="141" w:vertAnchor="text" w:horzAnchor="page" w:tblpX="2931" w:tblpY="76"/>
        <w:tblOverlap w:val="never"/>
        <w:tblW w:w="6720" w:type="dxa"/>
        <w:tblCellMar>
          <w:left w:w="70" w:type="dxa"/>
          <w:right w:w="70" w:type="dxa"/>
        </w:tblCellMar>
        <w:tblLook w:val="04A0"/>
      </w:tblPr>
      <w:tblGrid>
        <w:gridCol w:w="960"/>
        <w:gridCol w:w="960"/>
        <w:gridCol w:w="960"/>
        <w:gridCol w:w="960"/>
        <w:gridCol w:w="960"/>
        <w:gridCol w:w="960"/>
        <w:gridCol w:w="960"/>
      </w:tblGrid>
      <w:tr w:rsidR="00997C5D" w:rsidRPr="00997C5D" w:rsidTr="00997C5D">
        <w:trPr>
          <w:trHeight w:val="300"/>
        </w:trPr>
        <w:tc>
          <w:tcPr>
            <w:tcW w:w="960" w:type="dxa"/>
            <w:tcBorders>
              <w:top w:val="single" w:sz="4" w:space="0" w:color="4F81BD"/>
              <w:left w:val="single" w:sz="4" w:space="0" w:color="4F81BD"/>
              <w:bottom w:val="nil"/>
              <w:right w:val="nil"/>
            </w:tcBorders>
            <w:shd w:val="clear" w:color="4F81BD" w:fill="4F81BD"/>
            <w:noWrap/>
            <w:vAlign w:val="bottom"/>
            <w:hideMark/>
          </w:tcPr>
          <w:p w:rsidR="00997C5D" w:rsidRPr="00997C5D" w:rsidRDefault="00997C5D" w:rsidP="00997C5D">
            <w:pPr>
              <w:spacing w:after="0" w:line="240" w:lineRule="auto"/>
              <w:rPr>
                <w:rFonts w:ascii="Calibri" w:eastAsia="Times New Roman" w:hAnsi="Calibri" w:cs="Times New Roman"/>
                <w:b/>
                <w:bCs/>
                <w:color w:val="FFFFFF"/>
                <w:lang w:eastAsia="fi-FI"/>
              </w:rPr>
            </w:pPr>
            <w:r w:rsidRPr="00997C5D">
              <w:rPr>
                <w:rFonts w:ascii="Calibri" w:eastAsia="Times New Roman" w:hAnsi="Calibri" w:cs="Times New Roman"/>
                <w:b/>
                <w:bCs/>
                <w:color w:val="FFFFFF"/>
                <w:lang w:eastAsia="fi-FI"/>
              </w:rPr>
              <w:t>Etäisyys</w:t>
            </w:r>
          </w:p>
        </w:tc>
        <w:tc>
          <w:tcPr>
            <w:tcW w:w="2880" w:type="dxa"/>
            <w:gridSpan w:val="3"/>
            <w:tcBorders>
              <w:top w:val="single" w:sz="4" w:space="0" w:color="4F81BD"/>
              <w:left w:val="nil"/>
              <w:bottom w:val="single" w:sz="4" w:space="0" w:color="4F81BD"/>
              <w:right w:val="nil"/>
            </w:tcBorders>
            <w:shd w:val="clear" w:color="4F81BD" w:fill="4F81BD"/>
            <w:noWrap/>
            <w:vAlign w:val="bottom"/>
            <w:hideMark/>
          </w:tcPr>
          <w:p w:rsidR="00997C5D" w:rsidRPr="00997C5D" w:rsidRDefault="00997C5D" w:rsidP="00997C5D">
            <w:pPr>
              <w:spacing w:after="0" w:line="240" w:lineRule="auto"/>
              <w:jc w:val="center"/>
              <w:rPr>
                <w:rFonts w:ascii="Calibri" w:eastAsia="Times New Roman" w:hAnsi="Calibri" w:cs="Times New Roman"/>
                <w:b/>
                <w:bCs/>
                <w:color w:val="FFFFFF"/>
                <w:lang w:eastAsia="fi-FI"/>
              </w:rPr>
            </w:pPr>
            <w:r w:rsidRPr="00997C5D">
              <w:rPr>
                <w:rFonts w:ascii="Calibri" w:eastAsia="Times New Roman" w:hAnsi="Calibri" w:cs="Times New Roman"/>
                <w:b/>
                <w:bCs/>
                <w:color w:val="FFFFFF"/>
                <w:lang w:eastAsia="fi-FI"/>
              </w:rPr>
              <w:t>Magneettivuon tiheys</w:t>
            </w:r>
          </w:p>
        </w:tc>
        <w:tc>
          <w:tcPr>
            <w:tcW w:w="2880" w:type="dxa"/>
            <w:gridSpan w:val="3"/>
            <w:tcBorders>
              <w:top w:val="single" w:sz="4" w:space="0" w:color="4F81BD"/>
              <w:left w:val="nil"/>
              <w:bottom w:val="single" w:sz="4" w:space="0" w:color="4F81BD"/>
              <w:right w:val="nil"/>
            </w:tcBorders>
            <w:shd w:val="clear" w:color="4F81BD" w:fill="4F81BD"/>
            <w:noWrap/>
            <w:vAlign w:val="bottom"/>
            <w:hideMark/>
          </w:tcPr>
          <w:p w:rsidR="00997C5D" w:rsidRPr="00997C5D" w:rsidRDefault="00997C5D" w:rsidP="00997C5D">
            <w:pPr>
              <w:spacing w:after="0" w:line="240" w:lineRule="auto"/>
              <w:jc w:val="center"/>
              <w:rPr>
                <w:rFonts w:ascii="Calibri" w:eastAsia="Times New Roman" w:hAnsi="Calibri" w:cs="Times New Roman"/>
                <w:b/>
                <w:bCs/>
                <w:color w:val="FFFFFF"/>
                <w:lang w:eastAsia="fi-FI"/>
              </w:rPr>
            </w:pPr>
            <w:r w:rsidRPr="00997C5D">
              <w:rPr>
                <w:rFonts w:ascii="Calibri" w:eastAsia="Times New Roman" w:hAnsi="Calibri" w:cs="Times New Roman"/>
                <w:b/>
                <w:bCs/>
                <w:color w:val="FFFFFF"/>
                <w:lang w:eastAsia="fi-FI"/>
              </w:rPr>
              <w:t>Magneettivuon tiheys</w:t>
            </w:r>
          </w:p>
        </w:tc>
      </w:tr>
      <w:tr w:rsidR="00997C5D" w:rsidRPr="00997C5D" w:rsidTr="00997C5D">
        <w:trPr>
          <w:trHeight w:val="315"/>
        </w:trPr>
        <w:tc>
          <w:tcPr>
            <w:tcW w:w="960" w:type="dxa"/>
            <w:tcBorders>
              <w:top w:val="single" w:sz="4" w:space="0" w:color="4F81BD"/>
              <w:left w:val="single" w:sz="4" w:space="0" w:color="4F81BD"/>
              <w:bottom w:val="single" w:sz="8" w:space="0" w:color="4F81BD"/>
              <w:right w:val="single" w:sz="4" w:space="0" w:color="4F81BD"/>
            </w:tcBorders>
            <w:shd w:val="clear" w:color="auto" w:fill="auto"/>
            <w:noWrap/>
            <w:vAlign w:val="bottom"/>
            <w:hideMark/>
          </w:tcPr>
          <w:p w:rsidR="00997C5D" w:rsidRPr="00997C5D" w:rsidRDefault="00997C5D" w:rsidP="00997C5D">
            <w:pPr>
              <w:spacing w:after="0" w:line="240" w:lineRule="auto"/>
              <w:rPr>
                <w:rFonts w:ascii="Calibri" w:eastAsia="Times New Roman" w:hAnsi="Calibri" w:cs="Times New Roman"/>
                <w:b/>
                <w:bCs/>
                <w:color w:val="000000"/>
                <w:lang w:eastAsia="fi-FI"/>
              </w:rPr>
            </w:pPr>
            <w:r w:rsidRPr="00997C5D">
              <w:rPr>
                <w:rFonts w:ascii="Calibri" w:eastAsia="Times New Roman" w:hAnsi="Calibri" w:cs="Times New Roman"/>
                <w:b/>
                <w:bCs/>
                <w:color w:val="000000"/>
                <w:lang w:eastAsia="fi-FI"/>
              </w:rPr>
              <w:t>cm</w:t>
            </w:r>
          </w:p>
        </w:tc>
        <w:tc>
          <w:tcPr>
            <w:tcW w:w="2880" w:type="dxa"/>
            <w:gridSpan w:val="3"/>
            <w:tcBorders>
              <w:top w:val="single" w:sz="4" w:space="0" w:color="4F81BD"/>
              <w:left w:val="nil"/>
              <w:bottom w:val="single" w:sz="8"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center"/>
              <w:rPr>
                <w:rFonts w:ascii="Calibri" w:eastAsia="Times New Roman" w:hAnsi="Calibri" w:cs="Times New Roman"/>
                <w:b/>
                <w:bCs/>
                <w:color w:val="000000"/>
                <w:lang w:eastAsia="fi-FI"/>
              </w:rPr>
            </w:pPr>
            <w:r w:rsidRPr="00997C5D">
              <w:rPr>
                <w:rFonts w:ascii="Calibri" w:eastAsia="Times New Roman" w:hAnsi="Calibri" w:cs="Times New Roman"/>
                <w:b/>
                <w:bCs/>
                <w:color w:val="000000"/>
                <w:lang w:eastAsia="fi-FI"/>
              </w:rPr>
              <w:t>mT (4A)</w:t>
            </w:r>
          </w:p>
        </w:tc>
        <w:tc>
          <w:tcPr>
            <w:tcW w:w="2880" w:type="dxa"/>
            <w:gridSpan w:val="3"/>
            <w:tcBorders>
              <w:top w:val="single" w:sz="4" w:space="0" w:color="4F81BD"/>
              <w:left w:val="nil"/>
              <w:bottom w:val="single" w:sz="8"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center"/>
              <w:rPr>
                <w:rFonts w:ascii="Calibri" w:eastAsia="Times New Roman" w:hAnsi="Calibri" w:cs="Times New Roman"/>
                <w:b/>
                <w:bCs/>
                <w:color w:val="000000"/>
                <w:lang w:eastAsia="fi-FI"/>
              </w:rPr>
            </w:pPr>
            <w:r w:rsidRPr="00997C5D">
              <w:rPr>
                <w:rFonts w:ascii="Calibri" w:eastAsia="Times New Roman" w:hAnsi="Calibri" w:cs="Times New Roman"/>
                <w:b/>
                <w:bCs/>
                <w:color w:val="000000"/>
                <w:lang w:eastAsia="fi-FI"/>
              </w:rPr>
              <w:t>mT (8A)</w:t>
            </w:r>
          </w:p>
        </w:tc>
      </w:tr>
      <w:tr w:rsidR="00997C5D" w:rsidRPr="00997C5D" w:rsidTr="00997C5D">
        <w:trPr>
          <w:trHeight w:val="300"/>
        </w:trPr>
        <w:tc>
          <w:tcPr>
            <w:tcW w:w="960" w:type="dxa"/>
            <w:tcBorders>
              <w:top w:val="nil"/>
              <w:left w:val="single" w:sz="4" w:space="0" w:color="4F81BD"/>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21</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1,36</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1,36</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0,07</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2,79</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2,88</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0,10</w:t>
            </w:r>
          </w:p>
        </w:tc>
      </w:tr>
      <w:tr w:rsidR="00997C5D" w:rsidRPr="00997C5D" w:rsidTr="00997C5D">
        <w:trPr>
          <w:trHeight w:val="300"/>
        </w:trPr>
        <w:tc>
          <w:tcPr>
            <w:tcW w:w="960" w:type="dxa"/>
            <w:tcBorders>
              <w:top w:val="nil"/>
              <w:left w:val="single" w:sz="4" w:space="0" w:color="4F81BD"/>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15</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1,34</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1,35</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0,09</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2,79</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2,84</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0,10</w:t>
            </w:r>
          </w:p>
        </w:tc>
      </w:tr>
      <w:tr w:rsidR="00997C5D" w:rsidRPr="00997C5D" w:rsidTr="00997C5D">
        <w:trPr>
          <w:trHeight w:val="300"/>
        </w:trPr>
        <w:tc>
          <w:tcPr>
            <w:tcW w:w="960" w:type="dxa"/>
            <w:tcBorders>
              <w:top w:val="nil"/>
              <w:left w:val="single" w:sz="4" w:space="0" w:color="4F81BD"/>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10</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1,31</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1,33</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0,10</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2,72</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2,80</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0,13</w:t>
            </w:r>
          </w:p>
        </w:tc>
      </w:tr>
      <w:tr w:rsidR="00997C5D" w:rsidRPr="00997C5D" w:rsidTr="00997C5D">
        <w:trPr>
          <w:trHeight w:val="300"/>
        </w:trPr>
        <w:tc>
          <w:tcPr>
            <w:tcW w:w="960" w:type="dxa"/>
            <w:tcBorders>
              <w:top w:val="nil"/>
              <w:left w:val="single" w:sz="4" w:space="0" w:color="4F81BD"/>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7</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1,25</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1,27</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0,10</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2,59</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2,66</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0,15</w:t>
            </w:r>
          </w:p>
        </w:tc>
      </w:tr>
      <w:tr w:rsidR="00997C5D" w:rsidRPr="00997C5D" w:rsidTr="00997C5D">
        <w:trPr>
          <w:trHeight w:val="300"/>
        </w:trPr>
        <w:tc>
          <w:tcPr>
            <w:tcW w:w="960" w:type="dxa"/>
            <w:tcBorders>
              <w:top w:val="nil"/>
              <w:left w:val="single" w:sz="4" w:space="0" w:color="4F81BD"/>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5</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1,18</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1,19</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0,10</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2,42</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2,50</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0,12</w:t>
            </w:r>
          </w:p>
        </w:tc>
      </w:tr>
      <w:tr w:rsidR="00997C5D" w:rsidRPr="00997C5D" w:rsidTr="00997C5D">
        <w:trPr>
          <w:trHeight w:val="300"/>
        </w:trPr>
        <w:tc>
          <w:tcPr>
            <w:tcW w:w="960" w:type="dxa"/>
            <w:tcBorders>
              <w:top w:val="nil"/>
              <w:left w:val="single" w:sz="4" w:space="0" w:color="4F81BD"/>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4</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1,11</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1,13</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 </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2,28</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2,38</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 </w:t>
            </w:r>
          </w:p>
        </w:tc>
      </w:tr>
      <w:tr w:rsidR="00997C5D" w:rsidRPr="00997C5D" w:rsidTr="00997C5D">
        <w:trPr>
          <w:trHeight w:val="300"/>
        </w:trPr>
        <w:tc>
          <w:tcPr>
            <w:tcW w:w="960" w:type="dxa"/>
            <w:tcBorders>
              <w:top w:val="nil"/>
              <w:left w:val="single" w:sz="4" w:space="0" w:color="4F81BD"/>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3</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1,01</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1,05</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 </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2,08</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2,19</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 </w:t>
            </w:r>
          </w:p>
        </w:tc>
      </w:tr>
      <w:tr w:rsidR="00997C5D" w:rsidRPr="00997C5D" w:rsidTr="00997C5D">
        <w:trPr>
          <w:trHeight w:val="300"/>
        </w:trPr>
        <w:tc>
          <w:tcPr>
            <w:tcW w:w="960" w:type="dxa"/>
            <w:tcBorders>
              <w:top w:val="nil"/>
              <w:left w:val="single" w:sz="4" w:space="0" w:color="4F81BD"/>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2,5</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0,95</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1,00</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0,09</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1,96</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2,06</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0,07</w:t>
            </w:r>
          </w:p>
        </w:tc>
      </w:tr>
      <w:tr w:rsidR="00997C5D" w:rsidRPr="00997C5D" w:rsidTr="00997C5D">
        <w:trPr>
          <w:trHeight w:val="300"/>
        </w:trPr>
        <w:tc>
          <w:tcPr>
            <w:tcW w:w="960" w:type="dxa"/>
            <w:tcBorders>
              <w:top w:val="nil"/>
              <w:left w:val="single" w:sz="4" w:space="0" w:color="4F81BD"/>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2</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0,86</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0,90</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 </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1,83</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1,93</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 </w:t>
            </w:r>
          </w:p>
        </w:tc>
      </w:tr>
      <w:tr w:rsidR="00997C5D" w:rsidRPr="00997C5D" w:rsidTr="00997C5D">
        <w:trPr>
          <w:trHeight w:val="300"/>
        </w:trPr>
        <w:tc>
          <w:tcPr>
            <w:tcW w:w="960" w:type="dxa"/>
            <w:tcBorders>
              <w:top w:val="nil"/>
              <w:left w:val="single" w:sz="4" w:space="0" w:color="4F81BD"/>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1,5</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0,78</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0,83</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 </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1,64</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1,75</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 </w:t>
            </w:r>
          </w:p>
        </w:tc>
      </w:tr>
      <w:tr w:rsidR="00997C5D" w:rsidRPr="00997C5D" w:rsidTr="00997C5D">
        <w:trPr>
          <w:trHeight w:val="300"/>
        </w:trPr>
        <w:tc>
          <w:tcPr>
            <w:tcW w:w="960" w:type="dxa"/>
            <w:tcBorders>
              <w:top w:val="nil"/>
              <w:left w:val="single" w:sz="4" w:space="0" w:color="4F81BD"/>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0,70</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0,73</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0,06</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1,51</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1,56</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0,04</w:t>
            </w:r>
          </w:p>
        </w:tc>
      </w:tr>
      <w:tr w:rsidR="00997C5D" w:rsidRPr="00997C5D" w:rsidTr="00997C5D">
        <w:trPr>
          <w:trHeight w:val="300"/>
        </w:trPr>
        <w:tc>
          <w:tcPr>
            <w:tcW w:w="960" w:type="dxa"/>
            <w:tcBorders>
              <w:top w:val="nil"/>
              <w:left w:val="single" w:sz="4" w:space="0" w:color="4F81BD"/>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0,5</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0,66</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0,64</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 </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1,33</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1,38</w:t>
            </w:r>
          </w:p>
        </w:tc>
        <w:tc>
          <w:tcPr>
            <w:tcW w:w="960" w:type="dxa"/>
            <w:tcBorders>
              <w:top w:val="nil"/>
              <w:left w:val="nil"/>
              <w:bottom w:val="single" w:sz="4" w:space="0" w:color="4F81BD"/>
              <w:right w:val="single" w:sz="4" w:space="0" w:color="4F81BD"/>
            </w:tcBorders>
            <w:shd w:val="clear" w:color="auto" w:fill="auto"/>
            <w:noWrap/>
            <w:vAlign w:val="bottom"/>
            <w:hideMark/>
          </w:tcPr>
          <w:p w:rsidR="00997C5D" w:rsidRPr="00997C5D" w:rsidRDefault="00997C5D" w:rsidP="00997C5D">
            <w:pPr>
              <w:spacing w:after="0" w:line="240" w:lineRule="auto"/>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 </w:t>
            </w:r>
          </w:p>
        </w:tc>
      </w:tr>
      <w:tr w:rsidR="00997C5D" w:rsidRPr="00997C5D" w:rsidTr="00997C5D">
        <w:trPr>
          <w:trHeight w:val="300"/>
        </w:trPr>
        <w:tc>
          <w:tcPr>
            <w:tcW w:w="960" w:type="dxa"/>
            <w:tcBorders>
              <w:top w:val="nil"/>
              <w:left w:val="single" w:sz="4" w:space="0" w:color="4F81BD"/>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0,53</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0,55</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0,04</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1,14</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1,11</w:t>
            </w:r>
          </w:p>
        </w:tc>
        <w:tc>
          <w:tcPr>
            <w:tcW w:w="960" w:type="dxa"/>
            <w:tcBorders>
              <w:top w:val="nil"/>
              <w:left w:val="nil"/>
              <w:bottom w:val="single" w:sz="4" w:space="0" w:color="4F81BD"/>
              <w:right w:val="single" w:sz="4" w:space="0" w:color="4F81BD"/>
            </w:tcBorders>
            <w:shd w:val="clear" w:color="DBE5F1" w:fill="DBE5F1"/>
            <w:noWrap/>
            <w:vAlign w:val="bottom"/>
            <w:hideMark/>
          </w:tcPr>
          <w:p w:rsidR="00997C5D" w:rsidRPr="00997C5D" w:rsidRDefault="00997C5D" w:rsidP="00997C5D">
            <w:pPr>
              <w:spacing w:after="0" w:line="240" w:lineRule="auto"/>
              <w:jc w:val="right"/>
              <w:rPr>
                <w:rFonts w:ascii="Calibri" w:eastAsia="Times New Roman" w:hAnsi="Calibri" w:cs="Times New Roman"/>
                <w:color w:val="000000"/>
                <w:lang w:eastAsia="fi-FI"/>
              </w:rPr>
            </w:pPr>
            <w:r w:rsidRPr="00997C5D">
              <w:rPr>
                <w:rFonts w:ascii="Calibri" w:eastAsia="Times New Roman" w:hAnsi="Calibri" w:cs="Times New Roman"/>
                <w:color w:val="000000"/>
                <w:lang w:eastAsia="fi-FI"/>
              </w:rPr>
              <w:t>0,00</w:t>
            </w:r>
          </w:p>
        </w:tc>
      </w:tr>
    </w:tbl>
    <w:p w:rsidR="00D9662C" w:rsidRDefault="00D9662C" w:rsidP="003C073E">
      <w:pPr>
        <w:spacing w:after="0" w:line="240" w:lineRule="auto"/>
        <w:ind w:left="1843"/>
        <w:outlineLvl w:val="0"/>
        <w:rPr>
          <w:rFonts w:ascii="Cambria" w:eastAsia="Cambria" w:hAnsi="Cambria" w:cs="Times New Roman"/>
          <w:sz w:val="24"/>
          <w:szCs w:val="24"/>
        </w:rPr>
      </w:pPr>
    </w:p>
    <w:p w:rsidR="00D9662C" w:rsidRDefault="00D9662C" w:rsidP="003C073E">
      <w:pPr>
        <w:spacing w:after="0" w:line="240" w:lineRule="auto"/>
        <w:ind w:left="1843"/>
        <w:outlineLvl w:val="0"/>
        <w:rPr>
          <w:rFonts w:ascii="Cambria" w:eastAsia="Cambria" w:hAnsi="Cambria" w:cs="Times New Roman"/>
          <w:sz w:val="24"/>
          <w:szCs w:val="24"/>
        </w:rPr>
      </w:pPr>
    </w:p>
    <w:p w:rsidR="00D9662C" w:rsidRDefault="00D9662C" w:rsidP="003C073E">
      <w:pPr>
        <w:spacing w:after="0" w:line="240" w:lineRule="auto"/>
        <w:ind w:left="1843"/>
        <w:outlineLvl w:val="0"/>
        <w:rPr>
          <w:rFonts w:ascii="Cambria" w:eastAsia="Cambria" w:hAnsi="Cambria" w:cs="Times New Roman"/>
          <w:sz w:val="24"/>
          <w:szCs w:val="24"/>
        </w:rPr>
      </w:pPr>
    </w:p>
    <w:p w:rsidR="00997C5D" w:rsidRDefault="00997C5D" w:rsidP="00997C5D">
      <w:pPr>
        <w:pStyle w:val="Luettelokappale"/>
        <w:spacing w:after="0" w:line="240" w:lineRule="auto"/>
        <w:ind w:left="405"/>
        <w:outlineLvl w:val="0"/>
        <w:rPr>
          <w:rFonts w:ascii="Cambria" w:eastAsia="Cambria" w:hAnsi="Cambria" w:cs="Times New Roman"/>
          <w:sz w:val="24"/>
          <w:szCs w:val="24"/>
        </w:rPr>
      </w:pPr>
    </w:p>
    <w:p w:rsidR="00997C5D" w:rsidRDefault="00997C5D" w:rsidP="00997C5D">
      <w:pPr>
        <w:pStyle w:val="Luettelokappale"/>
        <w:spacing w:after="0" w:line="240" w:lineRule="auto"/>
        <w:ind w:left="405"/>
        <w:outlineLvl w:val="0"/>
        <w:rPr>
          <w:rFonts w:ascii="Cambria" w:eastAsia="Cambria" w:hAnsi="Cambria" w:cs="Times New Roman"/>
          <w:sz w:val="24"/>
          <w:szCs w:val="24"/>
        </w:rPr>
      </w:pPr>
    </w:p>
    <w:p w:rsidR="00997C5D" w:rsidRDefault="00997C5D" w:rsidP="00997C5D">
      <w:pPr>
        <w:pStyle w:val="Luettelokappale"/>
        <w:spacing w:after="0" w:line="240" w:lineRule="auto"/>
        <w:ind w:left="405"/>
        <w:outlineLvl w:val="0"/>
        <w:rPr>
          <w:rFonts w:ascii="Cambria" w:eastAsia="Cambria" w:hAnsi="Cambria" w:cs="Times New Roman"/>
          <w:sz w:val="24"/>
          <w:szCs w:val="24"/>
        </w:rPr>
      </w:pPr>
    </w:p>
    <w:p w:rsidR="00997C5D" w:rsidRDefault="00997C5D" w:rsidP="00997C5D">
      <w:pPr>
        <w:pStyle w:val="Luettelokappale"/>
        <w:spacing w:after="0" w:line="240" w:lineRule="auto"/>
        <w:ind w:left="405"/>
        <w:outlineLvl w:val="0"/>
        <w:rPr>
          <w:rFonts w:ascii="Cambria" w:eastAsia="Cambria" w:hAnsi="Cambria" w:cs="Times New Roman"/>
          <w:sz w:val="24"/>
          <w:szCs w:val="24"/>
        </w:rPr>
      </w:pPr>
    </w:p>
    <w:p w:rsidR="00997C5D" w:rsidRDefault="00997C5D" w:rsidP="00997C5D">
      <w:pPr>
        <w:pStyle w:val="Luettelokappale"/>
        <w:spacing w:after="0" w:line="240" w:lineRule="auto"/>
        <w:ind w:left="405"/>
        <w:outlineLvl w:val="0"/>
        <w:rPr>
          <w:rFonts w:ascii="Cambria" w:eastAsia="Cambria" w:hAnsi="Cambria" w:cs="Times New Roman"/>
          <w:sz w:val="24"/>
          <w:szCs w:val="24"/>
        </w:rPr>
      </w:pPr>
    </w:p>
    <w:p w:rsidR="00997C5D" w:rsidRDefault="00997C5D" w:rsidP="00997C5D">
      <w:pPr>
        <w:pStyle w:val="Luettelokappale"/>
        <w:spacing w:after="0" w:line="240" w:lineRule="auto"/>
        <w:ind w:left="405"/>
        <w:outlineLvl w:val="0"/>
        <w:rPr>
          <w:rFonts w:ascii="Cambria" w:eastAsia="Cambria" w:hAnsi="Cambria" w:cs="Times New Roman"/>
          <w:sz w:val="24"/>
          <w:szCs w:val="24"/>
        </w:rPr>
      </w:pPr>
    </w:p>
    <w:p w:rsidR="00997C5D" w:rsidRDefault="00997C5D" w:rsidP="00997C5D">
      <w:pPr>
        <w:pStyle w:val="Luettelokappale"/>
        <w:spacing w:after="0" w:line="240" w:lineRule="auto"/>
        <w:ind w:left="405"/>
        <w:outlineLvl w:val="0"/>
        <w:rPr>
          <w:rFonts w:ascii="Cambria" w:eastAsia="Cambria" w:hAnsi="Cambria" w:cs="Times New Roman"/>
          <w:sz w:val="24"/>
          <w:szCs w:val="24"/>
        </w:rPr>
      </w:pPr>
    </w:p>
    <w:p w:rsidR="00997C5D" w:rsidRDefault="00997C5D" w:rsidP="00997C5D">
      <w:pPr>
        <w:pStyle w:val="Luettelokappale"/>
        <w:spacing w:after="0" w:line="240" w:lineRule="auto"/>
        <w:ind w:left="405"/>
        <w:outlineLvl w:val="0"/>
        <w:rPr>
          <w:rFonts w:ascii="Cambria" w:eastAsia="Cambria" w:hAnsi="Cambria" w:cs="Times New Roman"/>
          <w:sz w:val="24"/>
          <w:szCs w:val="24"/>
        </w:rPr>
      </w:pPr>
    </w:p>
    <w:p w:rsidR="00997C5D" w:rsidRDefault="00997C5D" w:rsidP="00997C5D">
      <w:pPr>
        <w:pStyle w:val="Luettelokappale"/>
        <w:spacing w:after="0" w:line="240" w:lineRule="auto"/>
        <w:ind w:left="405"/>
        <w:outlineLvl w:val="0"/>
        <w:rPr>
          <w:rFonts w:ascii="Cambria" w:eastAsia="Cambria" w:hAnsi="Cambria" w:cs="Times New Roman"/>
          <w:sz w:val="24"/>
          <w:szCs w:val="24"/>
        </w:rPr>
      </w:pPr>
    </w:p>
    <w:p w:rsidR="00997C5D" w:rsidRDefault="00997C5D" w:rsidP="00997C5D">
      <w:pPr>
        <w:pStyle w:val="Luettelokappale"/>
        <w:spacing w:after="0" w:line="240" w:lineRule="auto"/>
        <w:ind w:left="405"/>
        <w:outlineLvl w:val="0"/>
        <w:rPr>
          <w:rFonts w:ascii="Cambria" w:eastAsia="Cambria" w:hAnsi="Cambria" w:cs="Times New Roman"/>
          <w:sz w:val="24"/>
          <w:szCs w:val="24"/>
        </w:rPr>
      </w:pPr>
    </w:p>
    <w:p w:rsidR="00997C5D" w:rsidRDefault="00997C5D" w:rsidP="00997C5D">
      <w:pPr>
        <w:pStyle w:val="Luettelokappale"/>
        <w:spacing w:after="0" w:line="240" w:lineRule="auto"/>
        <w:ind w:left="405"/>
        <w:outlineLvl w:val="0"/>
        <w:rPr>
          <w:rFonts w:ascii="Cambria" w:eastAsia="Cambria" w:hAnsi="Cambria" w:cs="Times New Roman"/>
          <w:sz w:val="24"/>
          <w:szCs w:val="24"/>
        </w:rPr>
      </w:pPr>
    </w:p>
    <w:p w:rsidR="00997C5D" w:rsidRDefault="00997C5D" w:rsidP="00997C5D">
      <w:pPr>
        <w:pStyle w:val="Luettelokappale"/>
        <w:spacing w:after="0" w:line="240" w:lineRule="auto"/>
        <w:ind w:left="405"/>
        <w:outlineLvl w:val="0"/>
        <w:rPr>
          <w:rFonts w:ascii="Cambria" w:eastAsia="Cambria" w:hAnsi="Cambria" w:cs="Times New Roman"/>
          <w:sz w:val="24"/>
          <w:szCs w:val="24"/>
        </w:rPr>
      </w:pPr>
    </w:p>
    <w:p w:rsidR="00997C5D" w:rsidRDefault="00997C5D" w:rsidP="00997C5D">
      <w:pPr>
        <w:pStyle w:val="Luettelokappale"/>
        <w:spacing w:after="0" w:line="240" w:lineRule="auto"/>
        <w:ind w:left="405"/>
        <w:outlineLvl w:val="0"/>
        <w:rPr>
          <w:rFonts w:ascii="Cambria" w:eastAsia="Cambria" w:hAnsi="Cambria" w:cs="Times New Roman"/>
          <w:sz w:val="24"/>
          <w:szCs w:val="24"/>
        </w:rPr>
      </w:pPr>
    </w:p>
    <w:p w:rsidR="00997C5D" w:rsidRPr="00997C5D" w:rsidRDefault="00997C5D" w:rsidP="00997C5D">
      <w:pPr>
        <w:spacing w:after="0" w:line="240" w:lineRule="auto"/>
        <w:ind w:left="45"/>
        <w:outlineLvl w:val="0"/>
        <w:rPr>
          <w:rFonts w:ascii="Cambria" w:eastAsia="Cambria" w:hAnsi="Cambria" w:cs="Times New Roman"/>
          <w:sz w:val="24"/>
          <w:szCs w:val="24"/>
        </w:rPr>
      </w:pPr>
    </w:p>
    <w:p w:rsidR="00997C5D" w:rsidRDefault="00997C5D" w:rsidP="00997C5D">
      <w:pPr>
        <w:pStyle w:val="Luettelokappale"/>
        <w:spacing w:after="0" w:line="240" w:lineRule="auto"/>
        <w:ind w:left="405"/>
        <w:outlineLvl w:val="0"/>
        <w:rPr>
          <w:rFonts w:ascii="Cambria" w:eastAsia="Cambria" w:hAnsi="Cambria" w:cs="Times New Roman"/>
          <w:sz w:val="24"/>
          <w:szCs w:val="24"/>
        </w:rPr>
      </w:pPr>
    </w:p>
    <w:p w:rsidR="00997C5D" w:rsidRPr="00997C5D" w:rsidRDefault="00997C5D" w:rsidP="00997C5D">
      <w:pPr>
        <w:spacing w:after="0" w:line="240" w:lineRule="auto"/>
        <w:ind w:left="45"/>
        <w:outlineLvl w:val="0"/>
        <w:rPr>
          <w:rFonts w:ascii="Cambria" w:eastAsia="Cambria" w:hAnsi="Cambria" w:cs="Times New Roman"/>
          <w:sz w:val="24"/>
          <w:szCs w:val="24"/>
        </w:rPr>
      </w:pPr>
    </w:p>
    <w:p w:rsidR="00C04BC5" w:rsidRDefault="00C04BC5">
      <w:pPr>
        <w:rPr>
          <w:rFonts w:ascii="Cambria" w:eastAsia="Cambria" w:hAnsi="Cambria" w:cs="Times New Roman"/>
          <w:sz w:val="24"/>
          <w:szCs w:val="24"/>
        </w:rPr>
      </w:pPr>
    </w:p>
    <w:p w:rsidR="00C04BC5" w:rsidRDefault="00C04BC5">
      <w:pPr>
        <w:rPr>
          <w:rFonts w:ascii="Cambria" w:eastAsia="Cambria" w:hAnsi="Cambria" w:cs="Times New Roman"/>
          <w:sz w:val="24"/>
          <w:szCs w:val="24"/>
        </w:rPr>
      </w:pPr>
      <w:r>
        <w:rPr>
          <w:rFonts w:ascii="Cambria" w:eastAsia="Cambria" w:hAnsi="Cambria" w:cs="Times New Roman"/>
          <w:sz w:val="24"/>
          <w:szCs w:val="24"/>
        </w:rPr>
        <w:br w:type="page"/>
      </w:r>
    </w:p>
    <w:p w:rsidR="00D9662C" w:rsidRDefault="00D9662C" w:rsidP="00D9662C">
      <w:pPr>
        <w:pStyle w:val="Luettelokappale"/>
        <w:numPr>
          <w:ilvl w:val="0"/>
          <w:numId w:val="2"/>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lastRenderedPageBreak/>
        <w:t>Laskut</w:t>
      </w:r>
    </w:p>
    <w:p w:rsidR="00D9662C" w:rsidRDefault="00112A95" w:rsidP="00762C41">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Laskimme jokaisesta mittauksesta kummatkin kulmat</w:t>
      </w:r>
      <w:r w:rsidR="00762C41">
        <w:rPr>
          <w:rFonts w:ascii="Cambria" w:eastAsia="Cambria" w:hAnsi="Cambria" w:cs="Times New Roman"/>
          <w:sz w:val="24"/>
          <w:szCs w:val="24"/>
        </w:rPr>
        <w:t>,</w:t>
      </w:r>
      <w:r>
        <w:rPr>
          <w:rFonts w:ascii="Cambria" w:eastAsia="Cambria" w:hAnsi="Cambria" w:cs="Times New Roman"/>
          <w:sz w:val="24"/>
          <w:szCs w:val="24"/>
        </w:rPr>
        <w:t xml:space="preserve"> joista</w:t>
      </w:r>
      <w:r w:rsidR="00762C41">
        <w:rPr>
          <w:rFonts w:ascii="Cambria" w:eastAsia="Cambria" w:hAnsi="Cambria" w:cs="Times New Roman"/>
          <w:sz w:val="24"/>
          <w:szCs w:val="24"/>
        </w:rPr>
        <w:t xml:space="preserve"> </w:t>
      </w:r>
      <w:r>
        <w:rPr>
          <w:rFonts w:ascii="Cambria" w:eastAsia="Cambria" w:hAnsi="Cambria" w:cs="Times New Roman"/>
          <w:sz w:val="24"/>
          <w:szCs w:val="24"/>
        </w:rPr>
        <w:t>sitten laskimme kosinit</w:t>
      </w:r>
      <w:r w:rsidR="00762C41">
        <w:rPr>
          <w:rFonts w:ascii="Cambria" w:eastAsia="Cambria" w:hAnsi="Cambria" w:cs="Times New Roman"/>
          <w:sz w:val="24"/>
          <w:szCs w:val="24"/>
        </w:rPr>
        <w:t>,</w:t>
      </w:r>
      <w:r>
        <w:rPr>
          <w:rFonts w:ascii="Cambria" w:eastAsia="Cambria" w:hAnsi="Cambria" w:cs="Times New Roman"/>
          <w:sz w:val="24"/>
          <w:szCs w:val="24"/>
        </w:rPr>
        <w:t xml:space="preserve"> joiden avulla pyst</w:t>
      </w:r>
      <w:r w:rsidR="00762C41">
        <w:rPr>
          <w:rFonts w:ascii="Cambria" w:eastAsia="Cambria" w:hAnsi="Cambria" w:cs="Times New Roman"/>
          <w:sz w:val="24"/>
          <w:szCs w:val="24"/>
        </w:rPr>
        <w:t>yimme alla olevan kaavan avulla laskemaan magneettivuon tiheyden B</w:t>
      </w:r>
      <w:r w:rsidR="00924A59">
        <w:rPr>
          <w:rFonts w:ascii="Cambria" w:eastAsia="Cambria" w:hAnsi="Cambria" w:cs="Times New Roman"/>
          <w:sz w:val="24"/>
          <w:szCs w:val="24"/>
        </w:rPr>
        <w:t xml:space="preserve"> kummallakin virran arvolla</w:t>
      </w:r>
      <w:r w:rsidR="00762C41">
        <w:rPr>
          <w:rFonts w:ascii="Cambria" w:eastAsia="Cambria" w:hAnsi="Cambria" w:cs="Times New Roman"/>
          <w:sz w:val="24"/>
          <w:szCs w:val="24"/>
        </w:rPr>
        <w:t>.</w:t>
      </w:r>
    </w:p>
    <w:p w:rsidR="00112A95" w:rsidRDefault="00112A95" w:rsidP="00112A95">
      <w:pPr>
        <w:spacing w:after="0" w:line="240" w:lineRule="auto"/>
        <w:ind w:left="1843"/>
        <w:jc w:val="both"/>
        <w:outlineLvl w:val="0"/>
        <w:rPr>
          <w:rFonts w:ascii="Cambria" w:eastAsia="Cambria" w:hAnsi="Cambria" w:cs="Times New Roman"/>
          <w:sz w:val="24"/>
          <w:szCs w:val="24"/>
        </w:rPr>
      </w:pPr>
    </w:p>
    <w:p w:rsidR="00107169" w:rsidRDefault="00924A59" w:rsidP="00112A95">
      <w:pPr>
        <w:spacing w:after="0" w:line="240" w:lineRule="auto"/>
        <w:ind w:left="1843"/>
        <w:jc w:val="both"/>
        <w:outlineLvl w:val="0"/>
        <w:rPr>
          <w:rFonts w:ascii="Cambria" w:eastAsia="Cambria" w:hAnsi="Cambria" w:cs="Times New Roman"/>
          <w:sz w:val="24"/>
          <w:szCs w:val="24"/>
        </w:rPr>
      </w:pPr>
      <m:oMathPara>
        <m:oMathParaPr>
          <m:jc m:val="left"/>
        </m:oMathParaPr>
        <m:oMath>
          <m:r>
            <w:rPr>
              <w:rFonts w:ascii="Cambria Math" w:eastAsia="Cambria" w:hAnsi="Cambria Math" w:cs="Times New Roman"/>
              <w:sz w:val="24"/>
              <w:szCs w:val="24"/>
            </w:rPr>
            <m:t>B=</m:t>
          </m:r>
          <m:f>
            <m:fPr>
              <m:ctrlPr>
                <w:rPr>
                  <w:rFonts w:ascii="Cambria Math" w:eastAsia="Cambria" w:hAnsi="Cambria Math" w:cs="Times New Roman"/>
                  <w:i/>
                  <w:sz w:val="24"/>
                  <w:szCs w:val="24"/>
                </w:rPr>
              </m:ctrlPr>
            </m:fPr>
            <m:num>
              <m:r>
                <w:rPr>
                  <w:rFonts w:ascii="Cambria Math" w:eastAsia="Cambria" w:hAnsi="Cambria Math" w:cs="Times New Roman"/>
                  <w:sz w:val="24"/>
                  <w:szCs w:val="24"/>
                </w:rPr>
                <m:t>μNI</m:t>
              </m:r>
            </m:num>
            <m:den>
              <m:r>
                <w:rPr>
                  <w:rFonts w:ascii="Cambria Math" w:eastAsia="Cambria" w:hAnsi="Cambria Math" w:cs="Times New Roman"/>
                  <w:sz w:val="24"/>
                  <w:szCs w:val="24"/>
                </w:rPr>
                <m:t>2l</m:t>
              </m:r>
            </m:den>
          </m:f>
          <m:d>
            <m:dPr>
              <m:ctrlPr>
                <w:rPr>
                  <w:rFonts w:ascii="Cambria Math" w:eastAsia="Cambria" w:hAnsi="Cambria Math" w:cs="Times New Roman"/>
                  <w:i/>
                  <w:sz w:val="24"/>
                  <w:szCs w:val="24"/>
                </w:rPr>
              </m:ctrlPr>
            </m:dPr>
            <m:e>
              <m:r>
                <w:rPr>
                  <w:rFonts w:ascii="Cambria Math" w:eastAsia="Cambria" w:hAnsi="Cambria Math" w:cs="Times New Roman"/>
                  <w:sz w:val="24"/>
                  <w:szCs w:val="24"/>
                </w:rPr>
                <m:t>cos</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θ</m:t>
                  </m:r>
                </m:e>
                <m:sub>
                  <m:r>
                    <w:rPr>
                      <w:rFonts w:ascii="Cambria Math" w:eastAsia="Cambria" w:hAnsi="Cambria Math" w:cs="Times New Roman"/>
                      <w:sz w:val="24"/>
                      <w:szCs w:val="24"/>
                    </w:rPr>
                    <m:t>1</m:t>
                  </m:r>
                </m:sub>
              </m:sSub>
              <m:r>
                <w:rPr>
                  <w:rFonts w:ascii="Cambria Math" w:eastAsia="Cambria" w:hAnsi="Cambria Math" w:cs="Times New Roman"/>
                  <w:sz w:val="24"/>
                  <w:szCs w:val="24"/>
                </w:rPr>
                <m:t>-cos</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θ</m:t>
                  </m:r>
                </m:e>
                <m:sub>
                  <m:r>
                    <w:rPr>
                      <w:rFonts w:ascii="Cambria Math" w:eastAsia="Cambria" w:hAnsi="Cambria Math" w:cs="Times New Roman"/>
                      <w:sz w:val="24"/>
                      <w:szCs w:val="24"/>
                    </w:rPr>
                    <m:t>2</m:t>
                  </m:r>
                </m:sub>
              </m:sSub>
            </m:e>
          </m:d>
        </m:oMath>
      </m:oMathPara>
    </w:p>
    <w:p w:rsidR="00762C41" w:rsidRDefault="00762C41" w:rsidP="00112A95">
      <w:pPr>
        <w:spacing w:after="0" w:line="240" w:lineRule="auto"/>
        <w:ind w:left="1843"/>
        <w:jc w:val="both"/>
        <w:outlineLvl w:val="0"/>
        <w:rPr>
          <w:rFonts w:ascii="Cambria" w:eastAsia="Cambria" w:hAnsi="Cambria" w:cs="Times New Roman"/>
          <w:sz w:val="24"/>
          <w:szCs w:val="24"/>
        </w:rPr>
      </w:pPr>
    </w:p>
    <w:p w:rsidR="00762C41" w:rsidRDefault="00C04BC5" w:rsidP="00112A95">
      <w:pPr>
        <w:spacing w:after="0" w:line="240" w:lineRule="auto"/>
        <w:ind w:left="1843"/>
        <w:jc w:val="both"/>
        <w:outlineLvl w:val="0"/>
        <w:rPr>
          <w:rFonts w:ascii="Cambria" w:eastAsia="Cambria" w:hAnsi="Cambria" w:cs="Times New Roman"/>
          <w:sz w:val="24"/>
          <w:szCs w:val="24"/>
        </w:rPr>
      </w:pPr>
      <w:r>
        <w:rPr>
          <w:rFonts w:ascii="Cambria" w:eastAsia="Cambria" w:hAnsi="Cambria" w:cs="Times New Roman"/>
          <w:sz w:val="24"/>
          <w:szCs w:val="24"/>
        </w:rPr>
        <w:t>Taulukko 4. Teoreettiset arvot.</w:t>
      </w:r>
    </w:p>
    <w:tbl>
      <w:tblPr>
        <w:tblW w:w="5340" w:type="dxa"/>
        <w:tblInd w:w="1716" w:type="dxa"/>
        <w:tblCellMar>
          <w:left w:w="70" w:type="dxa"/>
          <w:right w:w="70" w:type="dxa"/>
        </w:tblCellMar>
        <w:tblLook w:val="04A0"/>
      </w:tblPr>
      <w:tblGrid>
        <w:gridCol w:w="900"/>
        <w:gridCol w:w="1260"/>
        <w:gridCol w:w="1100"/>
        <w:gridCol w:w="1120"/>
        <w:gridCol w:w="960"/>
      </w:tblGrid>
      <w:tr w:rsidR="00762C41" w:rsidRPr="00762C41" w:rsidTr="00C04BC5">
        <w:trPr>
          <w:trHeight w:val="300"/>
        </w:trPr>
        <w:tc>
          <w:tcPr>
            <w:tcW w:w="900" w:type="dxa"/>
            <w:tcBorders>
              <w:top w:val="single" w:sz="4" w:space="0" w:color="4F81BD"/>
              <w:left w:val="single" w:sz="4" w:space="0" w:color="4F81BD"/>
              <w:bottom w:val="nil"/>
              <w:right w:val="nil"/>
            </w:tcBorders>
            <w:shd w:val="clear" w:color="4F81BD" w:fill="4F81BD"/>
            <w:noWrap/>
            <w:vAlign w:val="bottom"/>
            <w:hideMark/>
          </w:tcPr>
          <w:p w:rsidR="00762C41" w:rsidRPr="00762C41" w:rsidRDefault="00762C41" w:rsidP="00762C41">
            <w:pPr>
              <w:spacing w:after="0" w:line="240" w:lineRule="auto"/>
              <w:rPr>
                <w:rFonts w:ascii="Calibri" w:eastAsia="Times New Roman" w:hAnsi="Calibri" w:cs="Times New Roman"/>
                <w:b/>
                <w:bCs/>
                <w:color w:val="FFFFFF"/>
                <w:lang w:eastAsia="fi-FI"/>
              </w:rPr>
            </w:pPr>
            <w:r w:rsidRPr="00762C41">
              <w:rPr>
                <w:rFonts w:ascii="Calibri" w:eastAsia="Times New Roman" w:hAnsi="Calibri" w:cs="Times New Roman"/>
                <w:b/>
                <w:bCs/>
                <w:color w:val="FFFFFF"/>
                <w:lang w:eastAsia="fi-FI"/>
              </w:rPr>
              <w:t>etäisyys</w:t>
            </w:r>
          </w:p>
        </w:tc>
        <w:tc>
          <w:tcPr>
            <w:tcW w:w="1260" w:type="dxa"/>
            <w:tcBorders>
              <w:top w:val="single" w:sz="4" w:space="0" w:color="4F81BD"/>
              <w:left w:val="nil"/>
              <w:bottom w:val="nil"/>
              <w:right w:val="nil"/>
            </w:tcBorders>
            <w:shd w:val="clear" w:color="4F81BD" w:fill="4F81BD"/>
            <w:noWrap/>
            <w:vAlign w:val="bottom"/>
            <w:hideMark/>
          </w:tcPr>
          <w:p w:rsidR="00762C41" w:rsidRPr="00762C41" w:rsidRDefault="00762C41" w:rsidP="00762C41">
            <w:pPr>
              <w:spacing w:after="0" w:line="240" w:lineRule="auto"/>
              <w:rPr>
                <w:rFonts w:ascii="Calibri" w:eastAsia="Times New Roman" w:hAnsi="Calibri" w:cs="Times New Roman"/>
                <w:b/>
                <w:bCs/>
                <w:color w:val="FFFFFF"/>
                <w:lang w:eastAsia="fi-FI"/>
              </w:rPr>
            </w:pPr>
            <w:r w:rsidRPr="00762C41">
              <w:rPr>
                <w:rFonts w:ascii="Calibri" w:eastAsia="Times New Roman" w:hAnsi="Calibri" w:cs="Times New Roman"/>
                <w:b/>
                <w:bCs/>
                <w:color w:val="FFFFFF"/>
                <w:lang w:eastAsia="fi-FI"/>
              </w:rPr>
              <w:t>θ₁</w:t>
            </w:r>
          </w:p>
        </w:tc>
        <w:tc>
          <w:tcPr>
            <w:tcW w:w="1100" w:type="dxa"/>
            <w:tcBorders>
              <w:top w:val="single" w:sz="4" w:space="0" w:color="4F81BD"/>
              <w:left w:val="nil"/>
              <w:bottom w:val="nil"/>
              <w:right w:val="nil"/>
            </w:tcBorders>
            <w:shd w:val="clear" w:color="4F81BD" w:fill="4F81BD"/>
            <w:noWrap/>
            <w:vAlign w:val="bottom"/>
            <w:hideMark/>
          </w:tcPr>
          <w:p w:rsidR="00762C41" w:rsidRPr="00762C41" w:rsidRDefault="00762C41" w:rsidP="00762C41">
            <w:pPr>
              <w:spacing w:after="0" w:line="240" w:lineRule="auto"/>
              <w:rPr>
                <w:rFonts w:ascii="Calibri" w:eastAsia="Times New Roman" w:hAnsi="Calibri" w:cs="Times New Roman"/>
                <w:b/>
                <w:bCs/>
                <w:color w:val="FFFFFF"/>
                <w:lang w:eastAsia="fi-FI"/>
              </w:rPr>
            </w:pPr>
            <w:r w:rsidRPr="00762C41">
              <w:rPr>
                <w:rFonts w:ascii="Calibri" w:eastAsia="Times New Roman" w:hAnsi="Calibri" w:cs="Times New Roman"/>
                <w:b/>
                <w:bCs/>
                <w:color w:val="FFFFFF"/>
                <w:lang w:eastAsia="fi-FI"/>
              </w:rPr>
              <w:t>θ₂</w:t>
            </w:r>
          </w:p>
        </w:tc>
        <w:tc>
          <w:tcPr>
            <w:tcW w:w="1120" w:type="dxa"/>
            <w:tcBorders>
              <w:top w:val="single" w:sz="4" w:space="0" w:color="4F81BD"/>
              <w:left w:val="nil"/>
              <w:bottom w:val="nil"/>
              <w:right w:val="single" w:sz="4" w:space="0" w:color="4F81BD"/>
            </w:tcBorders>
            <w:shd w:val="clear" w:color="4F81BD" w:fill="4F81BD"/>
            <w:noWrap/>
            <w:vAlign w:val="bottom"/>
            <w:hideMark/>
          </w:tcPr>
          <w:p w:rsidR="00762C41" w:rsidRPr="00762C41" w:rsidRDefault="00762C41" w:rsidP="00762C41">
            <w:pPr>
              <w:spacing w:after="0" w:line="240" w:lineRule="auto"/>
              <w:jc w:val="center"/>
              <w:rPr>
                <w:rFonts w:ascii="Calibri" w:eastAsia="Times New Roman" w:hAnsi="Calibri" w:cs="Times New Roman"/>
                <w:b/>
                <w:bCs/>
                <w:color w:val="FFFFFF"/>
                <w:lang w:eastAsia="fi-FI"/>
              </w:rPr>
            </w:pPr>
            <w:r w:rsidRPr="00762C41">
              <w:rPr>
                <w:rFonts w:ascii="Calibri" w:eastAsia="Times New Roman" w:hAnsi="Calibri" w:cs="Times New Roman"/>
                <w:b/>
                <w:bCs/>
                <w:color w:val="FFFFFF"/>
                <w:lang w:eastAsia="fi-FI"/>
              </w:rPr>
              <w:t>B</w:t>
            </w:r>
            <w:r w:rsidR="00924A59">
              <w:rPr>
                <w:rFonts w:ascii="Calibri" w:eastAsia="Times New Roman" w:hAnsi="Calibri" w:cs="Times New Roman"/>
                <w:b/>
                <w:bCs/>
                <w:color w:val="FFFFFF"/>
                <w:lang w:eastAsia="fi-FI"/>
              </w:rPr>
              <w:t xml:space="preserve"> (8A)</w:t>
            </w:r>
          </w:p>
        </w:tc>
        <w:tc>
          <w:tcPr>
            <w:tcW w:w="960" w:type="dxa"/>
            <w:tcBorders>
              <w:top w:val="single" w:sz="4" w:space="0" w:color="4F81BD"/>
              <w:left w:val="nil"/>
              <w:bottom w:val="nil"/>
              <w:right w:val="single" w:sz="4" w:space="0" w:color="4F81BD"/>
            </w:tcBorders>
            <w:shd w:val="clear" w:color="4F81BD" w:fill="4F81BD"/>
            <w:noWrap/>
            <w:vAlign w:val="bottom"/>
            <w:hideMark/>
          </w:tcPr>
          <w:p w:rsidR="00762C41" w:rsidRPr="00762C41" w:rsidRDefault="00762C41" w:rsidP="00762C41">
            <w:pPr>
              <w:spacing w:after="0" w:line="240" w:lineRule="auto"/>
              <w:jc w:val="center"/>
              <w:rPr>
                <w:rFonts w:ascii="Calibri" w:eastAsia="Times New Roman" w:hAnsi="Calibri" w:cs="Times New Roman"/>
                <w:b/>
                <w:bCs/>
                <w:color w:val="FFFFFF"/>
                <w:lang w:eastAsia="fi-FI"/>
              </w:rPr>
            </w:pPr>
            <w:r w:rsidRPr="00762C41">
              <w:rPr>
                <w:rFonts w:ascii="Calibri" w:eastAsia="Times New Roman" w:hAnsi="Calibri" w:cs="Times New Roman"/>
                <w:b/>
                <w:bCs/>
                <w:color w:val="FFFFFF"/>
                <w:lang w:eastAsia="fi-FI"/>
              </w:rPr>
              <w:t>B</w:t>
            </w:r>
            <w:r w:rsidR="00924A59">
              <w:rPr>
                <w:rFonts w:ascii="Calibri" w:eastAsia="Times New Roman" w:hAnsi="Calibri" w:cs="Times New Roman"/>
                <w:b/>
                <w:bCs/>
                <w:color w:val="FFFFFF"/>
                <w:lang w:eastAsia="fi-FI"/>
              </w:rPr>
              <w:t xml:space="preserve"> (4A)</w:t>
            </w:r>
          </w:p>
        </w:tc>
      </w:tr>
      <w:tr w:rsidR="00762C41" w:rsidRPr="00762C41" w:rsidTr="00C04BC5">
        <w:trPr>
          <w:trHeight w:val="315"/>
        </w:trPr>
        <w:tc>
          <w:tcPr>
            <w:tcW w:w="900" w:type="dxa"/>
            <w:tcBorders>
              <w:top w:val="single" w:sz="4" w:space="0" w:color="4F81BD"/>
              <w:left w:val="single" w:sz="4" w:space="0" w:color="4F81BD"/>
              <w:bottom w:val="single" w:sz="8" w:space="0" w:color="4F81BD"/>
              <w:right w:val="single" w:sz="4" w:space="0" w:color="4F81BD"/>
            </w:tcBorders>
            <w:shd w:val="clear" w:color="auto" w:fill="auto"/>
            <w:noWrap/>
            <w:vAlign w:val="bottom"/>
            <w:hideMark/>
          </w:tcPr>
          <w:p w:rsidR="00762C41" w:rsidRPr="00762C41" w:rsidRDefault="00762C41" w:rsidP="00762C41">
            <w:pPr>
              <w:spacing w:after="0" w:line="240" w:lineRule="auto"/>
              <w:rPr>
                <w:rFonts w:ascii="Calibri" w:eastAsia="Times New Roman" w:hAnsi="Calibri" w:cs="Times New Roman"/>
                <w:b/>
                <w:bCs/>
                <w:color w:val="000000"/>
                <w:lang w:eastAsia="fi-FI"/>
              </w:rPr>
            </w:pPr>
            <w:r w:rsidRPr="00762C41">
              <w:rPr>
                <w:rFonts w:ascii="Calibri" w:eastAsia="Times New Roman" w:hAnsi="Calibri" w:cs="Times New Roman"/>
                <w:b/>
                <w:bCs/>
                <w:color w:val="000000"/>
                <w:lang w:eastAsia="fi-FI"/>
              </w:rPr>
              <w:t>cm</w:t>
            </w:r>
          </w:p>
        </w:tc>
        <w:tc>
          <w:tcPr>
            <w:tcW w:w="1260" w:type="dxa"/>
            <w:tcBorders>
              <w:top w:val="single" w:sz="4" w:space="0" w:color="4F81BD"/>
              <w:left w:val="nil"/>
              <w:bottom w:val="single" w:sz="8" w:space="0" w:color="4F81BD"/>
              <w:right w:val="single" w:sz="4" w:space="0" w:color="4F81BD"/>
            </w:tcBorders>
            <w:shd w:val="clear" w:color="auto" w:fill="auto"/>
            <w:noWrap/>
            <w:vAlign w:val="bottom"/>
            <w:hideMark/>
          </w:tcPr>
          <w:p w:rsidR="00762C41" w:rsidRPr="00762C41" w:rsidRDefault="00762C41" w:rsidP="00762C41">
            <w:pPr>
              <w:spacing w:after="0" w:line="240" w:lineRule="auto"/>
              <w:rPr>
                <w:rFonts w:ascii="Calibri" w:eastAsia="Times New Roman" w:hAnsi="Calibri" w:cs="Times New Roman"/>
                <w:b/>
                <w:bCs/>
                <w:color w:val="000000"/>
                <w:lang w:eastAsia="fi-FI"/>
              </w:rPr>
            </w:pPr>
            <w:r w:rsidRPr="00762C41">
              <w:rPr>
                <w:rFonts w:ascii="Calibri" w:eastAsia="Times New Roman" w:hAnsi="Calibri" w:cs="Times New Roman"/>
                <w:b/>
                <w:bCs/>
                <w:color w:val="000000"/>
                <w:lang w:eastAsia="fi-FI"/>
              </w:rPr>
              <w:t>astetta</w:t>
            </w:r>
          </w:p>
        </w:tc>
        <w:tc>
          <w:tcPr>
            <w:tcW w:w="1100" w:type="dxa"/>
            <w:tcBorders>
              <w:top w:val="single" w:sz="4" w:space="0" w:color="4F81BD"/>
              <w:left w:val="nil"/>
              <w:bottom w:val="single" w:sz="8" w:space="0" w:color="4F81BD"/>
              <w:right w:val="single" w:sz="4" w:space="0" w:color="4F81BD"/>
            </w:tcBorders>
            <w:shd w:val="clear" w:color="auto" w:fill="auto"/>
            <w:noWrap/>
            <w:vAlign w:val="bottom"/>
            <w:hideMark/>
          </w:tcPr>
          <w:p w:rsidR="00762C41" w:rsidRPr="00762C41" w:rsidRDefault="00762C41" w:rsidP="00762C41">
            <w:pPr>
              <w:spacing w:after="0" w:line="240" w:lineRule="auto"/>
              <w:rPr>
                <w:rFonts w:ascii="Calibri" w:eastAsia="Times New Roman" w:hAnsi="Calibri" w:cs="Times New Roman"/>
                <w:b/>
                <w:bCs/>
                <w:color w:val="000000"/>
                <w:lang w:eastAsia="fi-FI"/>
              </w:rPr>
            </w:pPr>
            <w:r w:rsidRPr="00762C41">
              <w:rPr>
                <w:rFonts w:ascii="Calibri" w:eastAsia="Times New Roman" w:hAnsi="Calibri" w:cs="Times New Roman"/>
                <w:b/>
                <w:bCs/>
                <w:color w:val="000000"/>
                <w:lang w:eastAsia="fi-FI"/>
              </w:rPr>
              <w:t>astetta</w:t>
            </w:r>
          </w:p>
        </w:tc>
        <w:tc>
          <w:tcPr>
            <w:tcW w:w="1120" w:type="dxa"/>
            <w:tcBorders>
              <w:top w:val="single" w:sz="4" w:space="0" w:color="4F81BD"/>
              <w:left w:val="single" w:sz="4" w:space="0" w:color="4F81BD"/>
              <w:bottom w:val="single" w:sz="8" w:space="0" w:color="4F81BD"/>
              <w:right w:val="single" w:sz="4" w:space="0" w:color="4F81BD"/>
            </w:tcBorders>
            <w:shd w:val="clear" w:color="auto" w:fill="auto"/>
            <w:noWrap/>
            <w:vAlign w:val="bottom"/>
            <w:hideMark/>
          </w:tcPr>
          <w:p w:rsidR="00762C41" w:rsidRPr="00762C41" w:rsidRDefault="00762C41" w:rsidP="00762C41">
            <w:pPr>
              <w:spacing w:after="0" w:line="240" w:lineRule="auto"/>
              <w:rPr>
                <w:rFonts w:ascii="Calibri" w:eastAsia="Times New Roman" w:hAnsi="Calibri" w:cs="Times New Roman"/>
                <w:b/>
                <w:bCs/>
                <w:color w:val="000000"/>
                <w:lang w:eastAsia="fi-FI"/>
              </w:rPr>
            </w:pPr>
            <w:r w:rsidRPr="00762C41">
              <w:rPr>
                <w:rFonts w:ascii="Calibri" w:eastAsia="Times New Roman" w:hAnsi="Calibri" w:cs="Times New Roman"/>
                <w:b/>
                <w:bCs/>
                <w:color w:val="000000"/>
                <w:lang w:eastAsia="fi-FI"/>
              </w:rPr>
              <w:t>mT</w:t>
            </w:r>
          </w:p>
        </w:tc>
        <w:tc>
          <w:tcPr>
            <w:tcW w:w="960" w:type="dxa"/>
            <w:tcBorders>
              <w:top w:val="single" w:sz="4" w:space="0" w:color="4F81BD"/>
              <w:left w:val="nil"/>
              <w:bottom w:val="single" w:sz="8" w:space="0" w:color="4F81BD"/>
              <w:right w:val="single" w:sz="4" w:space="0" w:color="4F81BD"/>
            </w:tcBorders>
            <w:shd w:val="clear" w:color="auto" w:fill="auto"/>
            <w:noWrap/>
            <w:vAlign w:val="bottom"/>
            <w:hideMark/>
          </w:tcPr>
          <w:p w:rsidR="00762C41" w:rsidRPr="00762C41" w:rsidRDefault="00762C41" w:rsidP="00762C41">
            <w:pPr>
              <w:spacing w:after="0" w:line="240" w:lineRule="auto"/>
              <w:rPr>
                <w:rFonts w:ascii="Calibri" w:eastAsia="Times New Roman" w:hAnsi="Calibri" w:cs="Times New Roman"/>
                <w:b/>
                <w:bCs/>
                <w:color w:val="000000"/>
                <w:lang w:eastAsia="fi-FI"/>
              </w:rPr>
            </w:pPr>
            <w:r w:rsidRPr="00762C41">
              <w:rPr>
                <w:rFonts w:ascii="Calibri" w:eastAsia="Times New Roman" w:hAnsi="Calibri" w:cs="Times New Roman"/>
                <w:b/>
                <w:bCs/>
                <w:color w:val="000000"/>
                <w:lang w:eastAsia="fi-FI"/>
              </w:rPr>
              <w:t>mT</w:t>
            </w:r>
          </w:p>
        </w:tc>
      </w:tr>
      <w:tr w:rsidR="002F7380" w:rsidRPr="00762C41" w:rsidTr="002F7380">
        <w:trPr>
          <w:trHeight w:hRule="exact" w:val="301"/>
        </w:trPr>
        <w:tc>
          <w:tcPr>
            <w:tcW w:w="900" w:type="dxa"/>
            <w:tcBorders>
              <w:top w:val="nil"/>
              <w:left w:val="single" w:sz="4" w:space="0" w:color="4F81BD"/>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21</w:t>
            </w:r>
          </w:p>
        </w:tc>
        <w:tc>
          <w:tcPr>
            <w:tcW w:w="1260" w:type="dxa"/>
            <w:tcBorders>
              <w:top w:val="nil"/>
              <w:left w:val="nil"/>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12,1</w:t>
            </w:r>
          </w:p>
        </w:tc>
        <w:tc>
          <w:tcPr>
            <w:tcW w:w="1100" w:type="dxa"/>
            <w:tcBorders>
              <w:top w:val="nil"/>
              <w:left w:val="nil"/>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167,9</w:t>
            </w:r>
          </w:p>
        </w:tc>
        <w:tc>
          <w:tcPr>
            <w:tcW w:w="1120" w:type="dxa"/>
            <w:tcBorders>
              <w:top w:val="nil"/>
              <w:left w:val="single" w:sz="4" w:space="0" w:color="4F81BD"/>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2,8085</w:t>
            </w:r>
          </w:p>
        </w:tc>
        <w:tc>
          <w:tcPr>
            <w:tcW w:w="960" w:type="dxa"/>
            <w:tcBorders>
              <w:top w:val="nil"/>
              <w:left w:val="nil"/>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1,4042</w:t>
            </w:r>
          </w:p>
        </w:tc>
      </w:tr>
      <w:tr w:rsidR="002F7380" w:rsidRPr="00762C41" w:rsidTr="002F7380">
        <w:trPr>
          <w:trHeight w:hRule="exact" w:val="301"/>
        </w:trPr>
        <w:tc>
          <w:tcPr>
            <w:tcW w:w="900" w:type="dxa"/>
            <w:tcBorders>
              <w:top w:val="nil"/>
              <w:left w:val="single" w:sz="4" w:space="0" w:color="4F81BD"/>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15</w:t>
            </w:r>
          </w:p>
        </w:tc>
        <w:tc>
          <w:tcPr>
            <w:tcW w:w="1260" w:type="dxa"/>
            <w:tcBorders>
              <w:top w:val="nil"/>
              <w:left w:val="nil"/>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16,7</w:t>
            </w:r>
          </w:p>
        </w:tc>
        <w:tc>
          <w:tcPr>
            <w:tcW w:w="1100" w:type="dxa"/>
            <w:tcBorders>
              <w:top w:val="nil"/>
              <w:left w:val="nil"/>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170,5</w:t>
            </w:r>
          </w:p>
        </w:tc>
        <w:tc>
          <w:tcPr>
            <w:tcW w:w="1120" w:type="dxa"/>
            <w:tcBorders>
              <w:top w:val="nil"/>
              <w:left w:val="single" w:sz="4" w:space="0" w:color="4F81BD"/>
              <w:bottom w:val="single" w:sz="4" w:space="0" w:color="4F81BD"/>
              <w:right w:val="single" w:sz="4" w:space="0" w:color="4F81BD"/>
            </w:tcBorders>
            <w:shd w:val="clear" w:color="auto" w:fill="auto"/>
            <w:noWrap/>
            <w:vAlign w:val="bottom"/>
            <w:hideMark/>
          </w:tcPr>
          <w:p w:rsidR="002F7380" w:rsidRDefault="002F7380">
            <w:pPr>
              <w:jc w:val="right"/>
              <w:rPr>
                <w:rFonts w:ascii="Calibri" w:hAnsi="Calibri"/>
                <w:color w:val="000000"/>
              </w:rPr>
            </w:pPr>
            <w:r>
              <w:rPr>
                <w:rFonts w:ascii="Calibri" w:hAnsi="Calibri"/>
                <w:color w:val="000000"/>
              </w:rPr>
              <w:t>2,7920</w:t>
            </w:r>
          </w:p>
        </w:tc>
        <w:tc>
          <w:tcPr>
            <w:tcW w:w="960" w:type="dxa"/>
            <w:tcBorders>
              <w:top w:val="nil"/>
              <w:left w:val="nil"/>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1,3960</w:t>
            </w:r>
          </w:p>
        </w:tc>
      </w:tr>
      <w:tr w:rsidR="002F7380" w:rsidRPr="00762C41" w:rsidTr="002F7380">
        <w:trPr>
          <w:trHeight w:hRule="exact" w:val="301"/>
        </w:trPr>
        <w:tc>
          <w:tcPr>
            <w:tcW w:w="900" w:type="dxa"/>
            <w:tcBorders>
              <w:top w:val="nil"/>
              <w:left w:val="single" w:sz="4" w:space="0" w:color="4F81BD"/>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10</w:t>
            </w:r>
          </w:p>
        </w:tc>
        <w:tc>
          <w:tcPr>
            <w:tcW w:w="1260" w:type="dxa"/>
            <w:tcBorders>
              <w:top w:val="nil"/>
              <w:left w:val="nil"/>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24,2</w:t>
            </w:r>
          </w:p>
        </w:tc>
        <w:tc>
          <w:tcPr>
            <w:tcW w:w="1100" w:type="dxa"/>
            <w:tcBorders>
              <w:top w:val="nil"/>
              <w:left w:val="nil"/>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172</w:t>
            </w:r>
          </w:p>
        </w:tc>
        <w:tc>
          <w:tcPr>
            <w:tcW w:w="1120" w:type="dxa"/>
            <w:tcBorders>
              <w:top w:val="nil"/>
              <w:left w:val="single" w:sz="4" w:space="0" w:color="4F81BD"/>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2,7321</w:t>
            </w:r>
          </w:p>
        </w:tc>
        <w:tc>
          <w:tcPr>
            <w:tcW w:w="960" w:type="dxa"/>
            <w:tcBorders>
              <w:top w:val="nil"/>
              <w:left w:val="nil"/>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1,3661</w:t>
            </w:r>
          </w:p>
        </w:tc>
      </w:tr>
      <w:tr w:rsidR="002F7380" w:rsidRPr="00762C41" w:rsidTr="002F7380">
        <w:trPr>
          <w:trHeight w:hRule="exact" w:val="301"/>
        </w:trPr>
        <w:tc>
          <w:tcPr>
            <w:tcW w:w="900" w:type="dxa"/>
            <w:tcBorders>
              <w:top w:val="nil"/>
              <w:left w:val="single" w:sz="4" w:space="0" w:color="4F81BD"/>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7</w:t>
            </w:r>
          </w:p>
        </w:tc>
        <w:tc>
          <w:tcPr>
            <w:tcW w:w="1260" w:type="dxa"/>
            <w:tcBorders>
              <w:top w:val="nil"/>
              <w:left w:val="nil"/>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32,7</w:t>
            </w:r>
          </w:p>
        </w:tc>
        <w:tc>
          <w:tcPr>
            <w:tcW w:w="1100" w:type="dxa"/>
            <w:tcBorders>
              <w:top w:val="nil"/>
              <w:left w:val="nil"/>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172,7</w:t>
            </w:r>
          </w:p>
        </w:tc>
        <w:tc>
          <w:tcPr>
            <w:tcW w:w="1120" w:type="dxa"/>
            <w:tcBorders>
              <w:top w:val="nil"/>
              <w:left w:val="single" w:sz="4" w:space="0" w:color="4F81BD"/>
              <w:bottom w:val="single" w:sz="4" w:space="0" w:color="4F81BD"/>
              <w:right w:val="single" w:sz="4" w:space="0" w:color="4F81BD"/>
            </w:tcBorders>
            <w:shd w:val="clear" w:color="auto" w:fill="auto"/>
            <w:noWrap/>
            <w:vAlign w:val="bottom"/>
            <w:hideMark/>
          </w:tcPr>
          <w:p w:rsidR="002F7380" w:rsidRDefault="002F7380">
            <w:pPr>
              <w:jc w:val="right"/>
              <w:rPr>
                <w:rFonts w:ascii="Calibri" w:hAnsi="Calibri"/>
                <w:color w:val="000000"/>
              </w:rPr>
            </w:pPr>
            <w:r>
              <w:rPr>
                <w:rFonts w:ascii="Calibri" w:hAnsi="Calibri"/>
                <w:color w:val="000000"/>
              </w:rPr>
              <w:t>2,6331</w:t>
            </w:r>
          </w:p>
        </w:tc>
        <w:tc>
          <w:tcPr>
            <w:tcW w:w="960" w:type="dxa"/>
            <w:tcBorders>
              <w:top w:val="nil"/>
              <w:left w:val="nil"/>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1,3165</w:t>
            </w:r>
          </w:p>
        </w:tc>
      </w:tr>
      <w:tr w:rsidR="002F7380" w:rsidRPr="00762C41" w:rsidTr="002F7380">
        <w:trPr>
          <w:trHeight w:hRule="exact" w:val="301"/>
        </w:trPr>
        <w:tc>
          <w:tcPr>
            <w:tcW w:w="900" w:type="dxa"/>
            <w:tcBorders>
              <w:top w:val="nil"/>
              <w:left w:val="single" w:sz="4" w:space="0" w:color="4F81BD"/>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5</w:t>
            </w:r>
          </w:p>
        </w:tc>
        <w:tc>
          <w:tcPr>
            <w:tcW w:w="1260" w:type="dxa"/>
            <w:tcBorders>
              <w:top w:val="nil"/>
              <w:left w:val="nil"/>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42</w:t>
            </w:r>
          </w:p>
        </w:tc>
        <w:tc>
          <w:tcPr>
            <w:tcW w:w="1100" w:type="dxa"/>
            <w:tcBorders>
              <w:top w:val="nil"/>
              <w:left w:val="nil"/>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173,1</w:t>
            </w:r>
          </w:p>
        </w:tc>
        <w:tc>
          <w:tcPr>
            <w:tcW w:w="1120" w:type="dxa"/>
            <w:tcBorders>
              <w:top w:val="nil"/>
              <w:left w:val="single" w:sz="4" w:space="0" w:color="4F81BD"/>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2,4930</w:t>
            </w:r>
          </w:p>
        </w:tc>
        <w:tc>
          <w:tcPr>
            <w:tcW w:w="960" w:type="dxa"/>
            <w:tcBorders>
              <w:top w:val="nil"/>
              <w:left w:val="nil"/>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1,2465</w:t>
            </w:r>
          </w:p>
        </w:tc>
      </w:tr>
      <w:tr w:rsidR="002F7380" w:rsidRPr="00762C41" w:rsidTr="002F7380">
        <w:trPr>
          <w:trHeight w:hRule="exact" w:val="301"/>
        </w:trPr>
        <w:tc>
          <w:tcPr>
            <w:tcW w:w="900" w:type="dxa"/>
            <w:tcBorders>
              <w:top w:val="nil"/>
              <w:left w:val="single" w:sz="4" w:space="0" w:color="4F81BD"/>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4</w:t>
            </w:r>
          </w:p>
        </w:tc>
        <w:tc>
          <w:tcPr>
            <w:tcW w:w="1260" w:type="dxa"/>
            <w:tcBorders>
              <w:top w:val="nil"/>
              <w:left w:val="nil"/>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48,4</w:t>
            </w:r>
          </w:p>
        </w:tc>
        <w:tc>
          <w:tcPr>
            <w:tcW w:w="1100" w:type="dxa"/>
            <w:tcBorders>
              <w:top w:val="nil"/>
              <w:left w:val="nil"/>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173,2</w:t>
            </w:r>
          </w:p>
        </w:tc>
        <w:tc>
          <w:tcPr>
            <w:tcW w:w="1120" w:type="dxa"/>
            <w:tcBorders>
              <w:top w:val="nil"/>
              <w:left w:val="single" w:sz="4" w:space="0" w:color="4F81BD"/>
              <w:bottom w:val="single" w:sz="4" w:space="0" w:color="4F81BD"/>
              <w:right w:val="single" w:sz="4" w:space="0" w:color="4F81BD"/>
            </w:tcBorders>
            <w:shd w:val="clear" w:color="auto" w:fill="auto"/>
            <w:noWrap/>
            <w:vAlign w:val="bottom"/>
            <w:hideMark/>
          </w:tcPr>
          <w:p w:rsidR="002F7380" w:rsidRDefault="002F7380">
            <w:pPr>
              <w:jc w:val="right"/>
              <w:rPr>
                <w:rFonts w:ascii="Calibri" w:hAnsi="Calibri"/>
                <w:color w:val="000000"/>
              </w:rPr>
            </w:pPr>
            <w:r>
              <w:rPr>
                <w:rFonts w:ascii="Calibri" w:hAnsi="Calibri"/>
                <w:color w:val="000000"/>
              </w:rPr>
              <w:t>2,3796</w:t>
            </w:r>
          </w:p>
        </w:tc>
        <w:tc>
          <w:tcPr>
            <w:tcW w:w="960" w:type="dxa"/>
            <w:tcBorders>
              <w:top w:val="nil"/>
              <w:left w:val="nil"/>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1,1898</w:t>
            </w:r>
          </w:p>
        </w:tc>
      </w:tr>
      <w:tr w:rsidR="002F7380" w:rsidRPr="00762C41" w:rsidTr="002F7380">
        <w:trPr>
          <w:trHeight w:hRule="exact" w:val="301"/>
        </w:trPr>
        <w:tc>
          <w:tcPr>
            <w:tcW w:w="900" w:type="dxa"/>
            <w:tcBorders>
              <w:top w:val="nil"/>
              <w:left w:val="single" w:sz="4" w:space="0" w:color="4F81BD"/>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3</w:t>
            </w:r>
          </w:p>
        </w:tc>
        <w:tc>
          <w:tcPr>
            <w:tcW w:w="1260" w:type="dxa"/>
            <w:tcBorders>
              <w:top w:val="nil"/>
              <w:left w:val="nil"/>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56,3</w:t>
            </w:r>
          </w:p>
        </w:tc>
        <w:tc>
          <w:tcPr>
            <w:tcW w:w="1100" w:type="dxa"/>
            <w:tcBorders>
              <w:top w:val="nil"/>
              <w:left w:val="nil"/>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173,4</w:t>
            </w:r>
          </w:p>
        </w:tc>
        <w:tc>
          <w:tcPr>
            <w:tcW w:w="1120" w:type="dxa"/>
            <w:tcBorders>
              <w:top w:val="nil"/>
              <w:left w:val="single" w:sz="4" w:space="0" w:color="4F81BD"/>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2,2235</w:t>
            </w:r>
          </w:p>
        </w:tc>
        <w:tc>
          <w:tcPr>
            <w:tcW w:w="960" w:type="dxa"/>
            <w:tcBorders>
              <w:top w:val="nil"/>
              <w:left w:val="nil"/>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1,1117</w:t>
            </w:r>
          </w:p>
        </w:tc>
      </w:tr>
      <w:tr w:rsidR="002F7380" w:rsidRPr="00762C41" w:rsidTr="002F7380">
        <w:trPr>
          <w:trHeight w:hRule="exact" w:val="301"/>
        </w:trPr>
        <w:tc>
          <w:tcPr>
            <w:tcW w:w="900" w:type="dxa"/>
            <w:tcBorders>
              <w:top w:val="nil"/>
              <w:left w:val="single" w:sz="4" w:space="0" w:color="4F81BD"/>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2,5</w:t>
            </w:r>
          </w:p>
        </w:tc>
        <w:tc>
          <w:tcPr>
            <w:tcW w:w="1260" w:type="dxa"/>
            <w:tcBorders>
              <w:top w:val="nil"/>
              <w:left w:val="nil"/>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60,9</w:t>
            </w:r>
          </w:p>
        </w:tc>
        <w:tc>
          <w:tcPr>
            <w:tcW w:w="1100" w:type="dxa"/>
            <w:tcBorders>
              <w:top w:val="nil"/>
              <w:left w:val="nil"/>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173,5</w:t>
            </w:r>
          </w:p>
        </w:tc>
        <w:tc>
          <w:tcPr>
            <w:tcW w:w="1120" w:type="dxa"/>
            <w:tcBorders>
              <w:top w:val="nil"/>
              <w:left w:val="single" w:sz="4" w:space="0" w:color="4F81BD"/>
              <w:bottom w:val="single" w:sz="4" w:space="0" w:color="4F81BD"/>
              <w:right w:val="single" w:sz="4" w:space="0" w:color="4F81BD"/>
            </w:tcBorders>
            <w:shd w:val="clear" w:color="auto" w:fill="auto"/>
            <w:noWrap/>
            <w:vAlign w:val="bottom"/>
            <w:hideMark/>
          </w:tcPr>
          <w:p w:rsidR="002F7380" w:rsidRDefault="002F7380">
            <w:pPr>
              <w:jc w:val="right"/>
              <w:rPr>
                <w:rFonts w:ascii="Calibri" w:hAnsi="Calibri"/>
                <w:color w:val="000000"/>
              </w:rPr>
            </w:pPr>
            <w:r>
              <w:rPr>
                <w:rFonts w:ascii="Calibri" w:hAnsi="Calibri"/>
                <w:color w:val="000000"/>
              </w:rPr>
              <w:t>2,1254</w:t>
            </w:r>
          </w:p>
        </w:tc>
        <w:tc>
          <w:tcPr>
            <w:tcW w:w="960" w:type="dxa"/>
            <w:tcBorders>
              <w:top w:val="nil"/>
              <w:left w:val="nil"/>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1,0627</w:t>
            </w:r>
          </w:p>
        </w:tc>
      </w:tr>
      <w:tr w:rsidR="002F7380" w:rsidRPr="00762C41" w:rsidTr="002F7380">
        <w:trPr>
          <w:trHeight w:hRule="exact" w:val="301"/>
        </w:trPr>
        <w:tc>
          <w:tcPr>
            <w:tcW w:w="900" w:type="dxa"/>
            <w:tcBorders>
              <w:top w:val="nil"/>
              <w:left w:val="single" w:sz="4" w:space="0" w:color="4F81BD"/>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2</w:t>
            </w:r>
          </w:p>
        </w:tc>
        <w:tc>
          <w:tcPr>
            <w:tcW w:w="1260" w:type="dxa"/>
            <w:tcBorders>
              <w:top w:val="nil"/>
              <w:left w:val="nil"/>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66</w:t>
            </w:r>
          </w:p>
        </w:tc>
        <w:tc>
          <w:tcPr>
            <w:tcW w:w="1100" w:type="dxa"/>
            <w:tcBorders>
              <w:top w:val="nil"/>
              <w:left w:val="nil"/>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173,6</w:t>
            </w:r>
          </w:p>
        </w:tc>
        <w:tc>
          <w:tcPr>
            <w:tcW w:w="1120" w:type="dxa"/>
            <w:tcBorders>
              <w:top w:val="nil"/>
              <w:left w:val="single" w:sz="4" w:space="0" w:color="4F81BD"/>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2,0113</w:t>
            </w:r>
          </w:p>
        </w:tc>
        <w:tc>
          <w:tcPr>
            <w:tcW w:w="960" w:type="dxa"/>
            <w:tcBorders>
              <w:top w:val="nil"/>
              <w:left w:val="nil"/>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1,0057</w:t>
            </w:r>
          </w:p>
        </w:tc>
      </w:tr>
      <w:tr w:rsidR="002F7380" w:rsidRPr="00762C41" w:rsidTr="002F7380">
        <w:trPr>
          <w:trHeight w:hRule="exact" w:val="301"/>
        </w:trPr>
        <w:tc>
          <w:tcPr>
            <w:tcW w:w="900" w:type="dxa"/>
            <w:tcBorders>
              <w:top w:val="nil"/>
              <w:left w:val="single" w:sz="4" w:space="0" w:color="4F81BD"/>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1,5</w:t>
            </w:r>
          </w:p>
        </w:tc>
        <w:tc>
          <w:tcPr>
            <w:tcW w:w="1260" w:type="dxa"/>
            <w:tcBorders>
              <w:top w:val="nil"/>
              <w:left w:val="nil"/>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71,6</w:t>
            </w:r>
          </w:p>
        </w:tc>
        <w:tc>
          <w:tcPr>
            <w:tcW w:w="1100" w:type="dxa"/>
            <w:tcBorders>
              <w:top w:val="nil"/>
              <w:left w:val="nil"/>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173,7</w:t>
            </w:r>
          </w:p>
        </w:tc>
        <w:tc>
          <w:tcPr>
            <w:tcW w:w="1120" w:type="dxa"/>
            <w:tcBorders>
              <w:top w:val="nil"/>
              <w:left w:val="single" w:sz="4" w:space="0" w:color="4F81BD"/>
              <w:bottom w:val="single" w:sz="4" w:space="0" w:color="4F81BD"/>
              <w:right w:val="single" w:sz="4" w:space="0" w:color="4F81BD"/>
            </w:tcBorders>
            <w:shd w:val="clear" w:color="auto" w:fill="auto"/>
            <w:noWrap/>
            <w:vAlign w:val="bottom"/>
            <w:hideMark/>
          </w:tcPr>
          <w:p w:rsidR="002F7380" w:rsidRDefault="002F7380">
            <w:pPr>
              <w:jc w:val="right"/>
              <w:rPr>
                <w:rFonts w:ascii="Calibri" w:hAnsi="Calibri"/>
                <w:color w:val="000000"/>
              </w:rPr>
            </w:pPr>
            <w:r>
              <w:rPr>
                <w:rFonts w:ascii="Calibri" w:hAnsi="Calibri"/>
                <w:color w:val="000000"/>
              </w:rPr>
              <w:t>1,8808</w:t>
            </w:r>
          </w:p>
        </w:tc>
        <w:tc>
          <w:tcPr>
            <w:tcW w:w="960" w:type="dxa"/>
            <w:tcBorders>
              <w:top w:val="nil"/>
              <w:left w:val="nil"/>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0,9404</w:t>
            </w:r>
          </w:p>
        </w:tc>
      </w:tr>
      <w:tr w:rsidR="002F7380" w:rsidRPr="00762C41" w:rsidTr="002F7380">
        <w:trPr>
          <w:trHeight w:hRule="exact" w:val="301"/>
        </w:trPr>
        <w:tc>
          <w:tcPr>
            <w:tcW w:w="900" w:type="dxa"/>
            <w:tcBorders>
              <w:top w:val="nil"/>
              <w:left w:val="single" w:sz="4" w:space="0" w:color="4F81BD"/>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w:t>
            </w:r>
          </w:p>
        </w:tc>
        <w:tc>
          <w:tcPr>
            <w:tcW w:w="1260" w:type="dxa"/>
            <w:tcBorders>
              <w:top w:val="nil"/>
              <w:left w:val="nil"/>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77,5</w:t>
            </w:r>
          </w:p>
        </w:tc>
        <w:tc>
          <w:tcPr>
            <w:tcW w:w="1100" w:type="dxa"/>
            <w:tcBorders>
              <w:top w:val="nil"/>
              <w:left w:val="nil"/>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173,7</w:t>
            </w:r>
          </w:p>
        </w:tc>
        <w:tc>
          <w:tcPr>
            <w:tcW w:w="1120" w:type="dxa"/>
            <w:tcBorders>
              <w:top w:val="nil"/>
              <w:left w:val="single" w:sz="4" w:space="0" w:color="4F81BD"/>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1,7383</w:t>
            </w:r>
          </w:p>
        </w:tc>
        <w:tc>
          <w:tcPr>
            <w:tcW w:w="960" w:type="dxa"/>
            <w:tcBorders>
              <w:top w:val="nil"/>
              <w:left w:val="nil"/>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0,8692</w:t>
            </w:r>
          </w:p>
        </w:tc>
      </w:tr>
      <w:tr w:rsidR="002F7380" w:rsidRPr="00762C41" w:rsidTr="002F7380">
        <w:trPr>
          <w:trHeight w:hRule="exact" w:val="301"/>
        </w:trPr>
        <w:tc>
          <w:tcPr>
            <w:tcW w:w="900" w:type="dxa"/>
            <w:tcBorders>
              <w:top w:val="nil"/>
              <w:left w:val="single" w:sz="4" w:space="0" w:color="4F81BD"/>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0,5</w:t>
            </w:r>
          </w:p>
        </w:tc>
        <w:tc>
          <w:tcPr>
            <w:tcW w:w="1260" w:type="dxa"/>
            <w:tcBorders>
              <w:top w:val="nil"/>
              <w:left w:val="nil"/>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83,7</w:t>
            </w:r>
          </w:p>
        </w:tc>
        <w:tc>
          <w:tcPr>
            <w:tcW w:w="1100" w:type="dxa"/>
            <w:tcBorders>
              <w:top w:val="nil"/>
              <w:left w:val="nil"/>
              <w:bottom w:val="single" w:sz="4" w:space="0" w:color="4F81BD"/>
              <w:right w:val="single" w:sz="4" w:space="0" w:color="4F81BD"/>
            </w:tcBorders>
            <w:shd w:val="clear" w:color="auto" w:fill="auto"/>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173,8</w:t>
            </w:r>
          </w:p>
        </w:tc>
        <w:tc>
          <w:tcPr>
            <w:tcW w:w="1120" w:type="dxa"/>
            <w:tcBorders>
              <w:top w:val="nil"/>
              <w:left w:val="single" w:sz="4" w:space="0" w:color="4F81BD"/>
              <w:bottom w:val="single" w:sz="4" w:space="0" w:color="4F81BD"/>
              <w:right w:val="single" w:sz="4" w:space="0" w:color="4F81BD"/>
            </w:tcBorders>
            <w:shd w:val="clear" w:color="auto" w:fill="auto"/>
            <w:noWrap/>
            <w:vAlign w:val="bottom"/>
            <w:hideMark/>
          </w:tcPr>
          <w:p w:rsidR="002F7380" w:rsidRDefault="002F7380">
            <w:pPr>
              <w:jc w:val="right"/>
              <w:rPr>
                <w:rFonts w:ascii="Calibri" w:hAnsi="Calibri"/>
                <w:color w:val="000000"/>
              </w:rPr>
            </w:pPr>
            <w:r>
              <w:rPr>
                <w:rFonts w:ascii="Calibri" w:hAnsi="Calibri"/>
                <w:color w:val="000000"/>
              </w:rPr>
              <w:t>1,5854</w:t>
            </w:r>
          </w:p>
        </w:tc>
        <w:tc>
          <w:tcPr>
            <w:tcW w:w="960" w:type="dxa"/>
            <w:tcBorders>
              <w:top w:val="nil"/>
              <w:left w:val="nil"/>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0,7927</w:t>
            </w:r>
          </w:p>
        </w:tc>
      </w:tr>
      <w:tr w:rsidR="002F7380" w:rsidRPr="00762C41" w:rsidTr="002F7380">
        <w:trPr>
          <w:trHeight w:hRule="exact" w:val="301"/>
        </w:trPr>
        <w:tc>
          <w:tcPr>
            <w:tcW w:w="900" w:type="dxa"/>
            <w:tcBorders>
              <w:top w:val="nil"/>
              <w:left w:val="single" w:sz="4" w:space="0" w:color="4F81BD"/>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0</w:t>
            </w:r>
          </w:p>
        </w:tc>
        <w:tc>
          <w:tcPr>
            <w:tcW w:w="1260" w:type="dxa"/>
            <w:tcBorders>
              <w:top w:val="nil"/>
              <w:left w:val="nil"/>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90</w:t>
            </w:r>
          </w:p>
        </w:tc>
        <w:tc>
          <w:tcPr>
            <w:tcW w:w="1100" w:type="dxa"/>
            <w:tcBorders>
              <w:top w:val="nil"/>
              <w:left w:val="nil"/>
              <w:bottom w:val="single" w:sz="4" w:space="0" w:color="4F81BD"/>
              <w:right w:val="single" w:sz="4" w:space="0" w:color="4F81BD"/>
            </w:tcBorders>
            <w:shd w:val="clear" w:color="DBE5F1" w:fill="DBE5F1"/>
            <w:noWrap/>
            <w:vAlign w:val="bottom"/>
            <w:hideMark/>
          </w:tcPr>
          <w:p w:rsidR="002F7380" w:rsidRPr="00762C41" w:rsidRDefault="002F7380" w:rsidP="00762C41">
            <w:pPr>
              <w:spacing w:after="0" w:line="240" w:lineRule="auto"/>
              <w:jc w:val="right"/>
              <w:rPr>
                <w:rFonts w:ascii="Calibri" w:eastAsia="Times New Roman" w:hAnsi="Calibri" w:cs="Times New Roman"/>
                <w:color w:val="000000"/>
                <w:lang w:eastAsia="fi-FI"/>
              </w:rPr>
            </w:pPr>
            <w:r w:rsidRPr="00762C41">
              <w:rPr>
                <w:rFonts w:ascii="Calibri" w:eastAsia="Times New Roman" w:hAnsi="Calibri" w:cs="Times New Roman"/>
                <w:color w:val="000000"/>
                <w:lang w:eastAsia="fi-FI"/>
              </w:rPr>
              <w:t>173,9</w:t>
            </w:r>
          </w:p>
        </w:tc>
        <w:tc>
          <w:tcPr>
            <w:tcW w:w="1120" w:type="dxa"/>
            <w:tcBorders>
              <w:top w:val="nil"/>
              <w:left w:val="single" w:sz="4" w:space="0" w:color="4F81BD"/>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1,4280</w:t>
            </w:r>
          </w:p>
        </w:tc>
        <w:tc>
          <w:tcPr>
            <w:tcW w:w="960" w:type="dxa"/>
            <w:tcBorders>
              <w:top w:val="nil"/>
              <w:left w:val="nil"/>
              <w:bottom w:val="single" w:sz="4" w:space="0" w:color="4F81BD"/>
              <w:right w:val="single" w:sz="4" w:space="0" w:color="4F81BD"/>
            </w:tcBorders>
            <w:shd w:val="clear" w:color="DBE5F1" w:fill="DBE5F1"/>
            <w:noWrap/>
            <w:vAlign w:val="bottom"/>
            <w:hideMark/>
          </w:tcPr>
          <w:p w:rsidR="002F7380" w:rsidRDefault="002F7380">
            <w:pPr>
              <w:jc w:val="right"/>
              <w:rPr>
                <w:rFonts w:ascii="Calibri" w:hAnsi="Calibri"/>
                <w:color w:val="000000"/>
              </w:rPr>
            </w:pPr>
            <w:r>
              <w:rPr>
                <w:rFonts w:ascii="Calibri" w:hAnsi="Calibri"/>
                <w:color w:val="000000"/>
              </w:rPr>
              <w:t>0,7140</w:t>
            </w:r>
          </w:p>
        </w:tc>
      </w:tr>
    </w:tbl>
    <w:p w:rsidR="00762C41" w:rsidRDefault="00762C41" w:rsidP="00112A95">
      <w:pPr>
        <w:spacing w:after="0" w:line="240" w:lineRule="auto"/>
        <w:ind w:left="1843"/>
        <w:jc w:val="both"/>
        <w:outlineLvl w:val="0"/>
        <w:rPr>
          <w:rFonts w:ascii="Cambria" w:eastAsia="Cambria" w:hAnsi="Cambria" w:cs="Times New Roman"/>
          <w:sz w:val="24"/>
          <w:szCs w:val="24"/>
        </w:rPr>
      </w:pPr>
    </w:p>
    <w:p w:rsidR="00107169" w:rsidRDefault="00107169" w:rsidP="00107169">
      <w:pPr>
        <w:spacing w:after="0" w:line="240" w:lineRule="auto"/>
        <w:ind w:left="1843"/>
        <w:outlineLvl w:val="0"/>
        <w:rPr>
          <w:rFonts w:ascii="Cambria" w:eastAsia="Cambria" w:hAnsi="Cambria" w:cs="Times New Roman"/>
          <w:sz w:val="24"/>
          <w:szCs w:val="24"/>
        </w:rPr>
      </w:pPr>
    </w:p>
    <w:p w:rsidR="00762C41" w:rsidRDefault="00762C41" w:rsidP="00107169">
      <w:pPr>
        <w:spacing w:after="0" w:line="240" w:lineRule="auto"/>
        <w:ind w:left="1843"/>
        <w:outlineLvl w:val="0"/>
        <w:rPr>
          <w:rFonts w:ascii="Cambria" w:eastAsia="Cambria" w:hAnsi="Cambria" w:cs="Times New Roman"/>
          <w:sz w:val="24"/>
          <w:szCs w:val="24"/>
        </w:rPr>
      </w:pPr>
    </w:p>
    <w:p w:rsidR="00D9662C" w:rsidRDefault="00D9662C" w:rsidP="00C04BC5">
      <w:pPr>
        <w:rPr>
          <w:rFonts w:ascii="Cambria" w:eastAsia="Cambria" w:hAnsi="Cambria" w:cs="Times New Roman"/>
          <w:sz w:val="24"/>
          <w:szCs w:val="24"/>
        </w:rPr>
      </w:pPr>
    </w:p>
    <w:p w:rsidR="00D9662C" w:rsidRPr="00D9662C" w:rsidRDefault="00D9662C" w:rsidP="00D9662C">
      <w:pPr>
        <w:pStyle w:val="Luettelokappale"/>
        <w:numPr>
          <w:ilvl w:val="0"/>
          <w:numId w:val="2"/>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Tulokset</w:t>
      </w:r>
    </w:p>
    <w:p w:rsidR="00D9662C" w:rsidRDefault="00C04BC5" w:rsidP="00D9662C">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 xml:space="preserve">Tulokset </w:t>
      </w:r>
      <w:r w:rsidR="00F343C6">
        <w:rPr>
          <w:rFonts w:ascii="Cambria" w:eastAsia="Cambria" w:hAnsi="Cambria" w:cs="Times New Roman"/>
          <w:sz w:val="24"/>
          <w:szCs w:val="24"/>
        </w:rPr>
        <w:t>ovat luettavissa laskut</w:t>
      </w:r>
      <w:r>
        <w:rPr>
          <w:rFonts w:ascii="Cambria" w:eastAsia="Cambria" w:hAnsi="Cambria" w:cs="Times New Roman"/>
          <w:sz w:val="24"/>
          <w:szCs w:val="24"/>
        </w:rPr>
        <w:t xml:space="preserve"> -kohdassa olevasta taulukosta. </w:t>
      </w:r>
    </w:p>
    <w:p w:rsidR="008A5DF4" w:rsidRDefault="008A5DF4" w:rsidP="00D9662C">
      <w:pPr>
        <w:spacing w:after="0" w:line="240" w:lineRule="auto"/>
        <w:ind w:left="1843"/>
        <w:outlineLvl w:val="0"/>
        <w:rPr>
          <w:rFonts w:ascii="Cambria" w:eastAsia="Cambria" w:hAnsi="Cambria" w:cs="Times New Roman"/>
          <w:sz w:val="24"/>
          <w:szCs w:val="24"/>
        </w:rPr>
      </w:pPr>
    </w:p>
    <w:p w:rsidR="00D9662C" w:rsidRPr="002B3F0C" w:rsidRDefault="002B3F0C" w:rsidP="002B3F0C">
      <w:pPr>
        <w:pStyle w:val="Luettelokappale"/>
        <w:numPr>
          <w:ilvl w:val="0"/>
          <w:numId w:val="2"/>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Omat Havainnot</w:t>
      </w:r>
    </w:p>
    <w:p w:rsidR="00D9662C" w:rsidRDefault="00D9662C" w:rsidP="00D9662C">
      <w:pPr>
        <w:spacing w:after="0" w:line="240" w:lineRule="auto"/>
        <w:ind w:left="1843"/>
        <w:outlineLvl w:val="0"/>
        <w:rPr>
          <w:rFonts w:ascii="Cambria" w:eastAsia="Cambria" w:hAnsi="Cambria" w:cs="Times New Roman"/>
          <w:sz w:val="24"/>
          <w:szCs w:val="24"/>
        </w:rPr>
      </w:pPr>
    </w:p>
    <w:p w:rsidR="00F343C6" w:rsidRDefault="00F343C6" w:rsidP="00D9662C">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Ensimmäisellä kerralla laskuihimme oli jäänyt pieni virhe, yhdet sulut puuttuivat kaavasta. Sen korjattuamme tulokset osuivat mittauksiemme kanssa todella hyvin yhteen ja pienet erot ovat selitettävissä taustahäiriöillä ja mittarin tarkkuudella.</w:t>
      </w:r>
    </w:p>
    <w:p w:rsidR="000C4380" w:rsidRPr="00D9662C" w:rsidRDefault="000C4380" w:rsidP="00D9662C">
      <w:pPr>
        <w:spacing w:after="0" w:line="240" w:lineRule="auto"/>
        <w:ind w:left="1843"/>
        <w:outlineLvl w:val="0"/>
        <w:rPr>
          <w:rFonts w:ascii="Cambria" w:eastAsia="Cambria" w:hAnsi="Cambria" w:cs="Times New Roman"/>
          <w:sz w:val="24"/>
          <w:szCs w:val="24"/>
        </w:rPr>
      </w:pPr>
    </w:p>
    <w:sectPr w:rsidR="000C4380" w:rsidRPr="00D9662C" w:rsidSect="009D1AEA">
      <w:headerReference w:type="default" r:id="rId8"/>
      <w:pgSz w:w="11906" w:h="16838"/>
      <w:pgMar w:top="1276" w:right="1134" w:bottom="993" w:left="1134"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129B" w:rsidRDefault="0012129B" w:rsidP="00CB73EE">
      <w:pPr>
        <w:spacing w:after="0" w:line="240" w:lineRule="auto"/>
      </w:pPr>
      <w:r>
        <w:separator/>
      </w:r>
    </w:p>
  </w:endnote>
  <w:endnote w:type="continuationSeparator" w:id="1">
    <w:p w:rsidR="0012129B" w:rsidRDefault="0012129B" w:rsidP="00CB73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129B" w:rsidRDefault="0012129B" w:rsidP="00CB73EE">
      <w:pPr>
        <w:spacing w:after="0" w:line="240" w:lineRule="auto"/>
      </w:pPr>
      <w:r>
        <w:separator/>
      </w:r>
    </w:p>
  </w:footnote>
  <w:footnote w:type="continuationSeparator" w:id="1">
    <w:p w:rsidR="0012129B" w:rsidRDefault="0012129B" w:rsidP="00CB73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83C" w:rsidRDefault="0013183C" w:rsidP="00CB73EE">
    <w:pPr>
      <w:spacing w:after="0" w:line="240" w:lineRule="auto"/>
      <w:rPr>
        <w:rFonts w:ascii="Cambria" w:eastAsia="Cambria" w:hAnsi="Cambria" w:cs="Times New Roman"/>
        <w:sz w:val="24"/>
        <w:szCs w:val="24"/>
      </w:rPr>
    </w:pPr>
    <w:r>
      <w:rPr>
        <w:rFonts w:ascii="Cambria" w:eastAsia="Cambria" w:hAnsi="Cambria" w:cs="Times New Roman"/>
        <w:sz w:val="24"/>
        <w:szCs w:val="24"/>
      </w:rPr>
      <w:t>Minna Laukkanen</w:t>
    </w:r>
    <w:r w:rsidRPr="0013183C">
      <w:rPr>
        <w:rFonts w:ascii="Cambria" w:eastAsia="Cambria" w:hAnsi="Cambria" w:cs="Times New Roman"/>
        <w:sz w:val="24"/>
        <w:szCs w:val="24"/>
      </w:rPr>
      <w:t xml:space="preserve"> </w:t>
    </w: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r w:rsidRPr="00CB73EE">
      <w:rPr>
        <w:rFonts w:ascii="Cambria" w:eastAsia="Cambria" w:hAnsi="Cambria" w:cs="Times New Roman"/>
        <w:sz w:val="24"/>
        <w:szCs w:val="24"/>
      </w:rPr>
      <w:t>Fysiikan Laboratoriotyö</w:t>
    </w:r>
    <w:r>
      <w:rPr>
        <w:rFonts w:ascii="Cambria" w:eastAsia="Cambria" w:hAnsi="Cambria" w:cs="Times New Roman"/>
        <w:sz w:val="24"/>
        <w:szCs w:val="24"/>
      </w:rPr>
      <w:tab/>
    </w:r>
    <w:r w:rsidR="00234080" w:rsidRPr="00CB73EE">
      <w:rPr>
        <w:rFonts w:ascii="Cambria" w:eastAsia="Cambria" w:hAnsi="Cambria" w:cs="Times New Roman"/>
        <w:sz w:val="24"/>
        <w:szCs w:val="24"/>
      </w:rPr>
      <w:fldChar w:fldCharType="begin"/>
    </w:r>
    <w:r w:rsidRPr="00CB73EE">
      <w:rPr>
        <w:rFonts w:ascii="Cambria" w:eastAsia="Cambria" w:hAnsi="Cambria" w:cs="Times New Roman"/>
        <w:sz w:val="24"/>
        <w:szCs w:val="24"/>
      </w:rPr>
      <w:instrText xml:space="preserve"> PAGE   \* MERGEFORMAT </w:instrText>
    </w:r>
    <w:r w:rsidR="00234080" w:rsidRPr="00CB73EE">
      <w:rPr>
        <w:rFonts w:ascii="Cambria" w:eastAsia="Cambria" w:hAnsi="Cambria" w:cs="Times New Roman"/>
        <w:sz w:val="24"/>
        <w:szCs w:val="24"/>
      </w:rPr>
      <w:fldChar w:fldCharType="separate"/>
    </w:r>
    <w:r w:rsidR="00955795" w:rsidRPr="00955795">
      <w:rPr>
        <w:noProof/>
      </w:rPr>
      <w:t>2</w:t>
    </w:r>
    <w:r w:rsidR="00234080" w:rsidRPr="00CB73EE">
      <w:rPr>
        <w:rFonts w:ascii="Cambria" w:eastAsia="Cambria" w:hAnsi="Cambria" w:cs="Times New Roman"/>
        <w:sz w:val="24"/>
        <w:szCs w:val="24"/>
      </w:rPr>
      <w:fldChar w:fldCharType="end"/>
    </w:r>
    <w:r>
      <w:rPr>
        <w:rFonts w:ascii="Cambria" w:eastAsia="Cambria" w:hAnsi="Cambria" w:cs="Times New Roman"/>
        <w:sz w:val="24"/>
        <w:szCs w:val="24"/>
      </w:rPr>
      <w:t>(</w:t>
    </w:r>
    <w:r w:rsidR="00955795">
      <w:rPr>
        <w:rFonts w:ascii="Cambria" w:eastAsia="Cambria" w:hAnsi="Cambria" w:cs="Times New Roman"/>
        <w:sz w:val="24"/>
        <w:szCs w:val="24"/>
      </w:rPr>
      <w:t>5</w:t>
    </w:r>
    <w:r>
      <w:rPr>
        <w:rFonts w:ascii="Cambria" w:eastAsia="Cambria" w:hAnsi="Cambria" w:cs="Times New Roman"/>
        <w:sz w:val="24"/>
        <w:szCs w:val="24"/>
      </w:rPr>
      <w:t>)</w:t>
    </w:r>
  </w:p>
  <w:p w:rsidR="0013183C" w:rsidRDefault="0013183C" w:rsidP="00CB73EE">
    <w:pPr>
      <w:spacing w:after="0" w:line="240" w:lineRule="auto"/>
      <w:rPr>
        <w:rFonts w:ascii="Cambria" w:eastAsia="Cambria" w:hAnsi="Cambria" w:cs="Times New Roman"/>
        <w:sz w:val="24"/>
        <w:szCs w:val="24"/>
      </w:rPr>
    </w:pPr>
    <w:r>
      <w:rPr>
        <w:rFonts w:ascii="Cambria" w:eastAsia="Cambria" w:hAnsi="Cambria" w:cs="Times New Roman"/>
        <w:sz w:val="24"/>
        <w:szCs w:val="24"/>
      </w:rPr>
      <w:t>Sami Jokela</w:t>
    </w:r>
  </w:p>
  <w:p w:rsidR="00CB73EE" w:rsidRPr="00CB73EE" w:rsidRDefault="0013183C" w:rsidP="00CB73EE">
    <w:pPr>
      <w:spacing w:after="0" w:line="240" w:lineRule="auto"/>
      <w:rPr>
        <w:rFonts w:ascii="Cambria" w:eastAsia="Cambria" w:hAnsi="Cambria" w:cs="Times New Roman"/>
        <w:sz w:val="24"/>
        <w:szCs w:val="24"/>
      </w:rPr>
    </w:pPr>
    <w:r>
      <w:rPr>
        <w:rFonts w:ascii="Cambria" w:eastAsia="Cambria" w:hAnsi="Cambria" w:cs="Times New Roman"/>
        <w:sz w:val="24"/>
        <w:szCs w:val="24"/>
      </w:rPr>
      <w:t>Pekka Arola</w:t>
    </w:r>
    <w:r w:rsidR="00CB73EE" w:rsidRPr="00CB73EE">
      <w:rPr>
        <w:rFonts w:ascii="Cambria" w:eastAsia="Cambria" w:hAnsi="Cambria" w:cs="Times New Roman"/>
        <w:sz w:val="24"/>
        <w:szCs w:val="24"/>
      </w:rPr>
      <w:tab/>
    </w:r>
    <w:r w:rsidR="00CB73EE" w:rsidRPr="00CB73EE">
      <w:rPr>
        <w:rFonts w:ascii="Cambria" w:eastAsia="Cambria" w:hAnsi="Cambria" w:cs="Times New Roman"/>
        <w:sz w:val="24"/>
        <w:szCs w:val="24"/>
      </w:rPr>
      <w:tab/>
    </w:r>
    <w:r w:rsidR="00CB73EE">
      <w:rPr>
        <w:rFonts w:ascii="Cambria" w:eastAsia="Cambria" w:hAnsi="Cambria" w:cs="Times New Roman"/>
        <w:sz w:val="24"/>
        <w:szCs w:val="24"/>
      </w:rPr>
      <w:tab/>
    </w:r>
    <w:r w:rsidR="00CB73EE">
      <w:rPr>
        <w:rFonts w:ascii="Cambria" w:eastAsia="Cambria" w:hAnsi="Cambria" w:cs="Times New Roman"/>
        <w:sz w:val="24"/>
        <w:szCs w:val="24"/>
      </w:rPr>
      <w:tab/>
    </w:r>
    <w:r w:rsidR="00CB73EE">
      <w:rPr>
        <w:rFonts w:ascii="Cambria" w:eastAsia="Cambria" w:hAnsi="Cambria" w:cs="Times New Roman"/>
        <w:sz w:val="24"/>
        <w:szCs w:val="24"/>
      </w:rPr>
      <w:tab/>
    </w:r>
  </w:p>
  <w:p w:rsidR="00CB73EE" w:rsidRPr="00CB73EE" w:rsidRDefault="00CB73EE" w:rsidP="00CB73EE">
    <w:pPr>
      <w:spacing w:after="0" w:line="240" w:lineRule="auto"/>
      <w:rPr>
        <w:rFonts w:ascii="Cambria" w:eastAsia="Cambria" w:hAnsi="Cambria" w:cs="Times New Roman"/>
        <w:sz w:val="24"/>
        <w:szCs w:val="24"/>
      </w:rPr>
    </w:pPr>
  </w:p>
  <w:p w:rsidR="00CB73EE" w:rsidRDefault="00CB73EE" w:rsidP="00CB73EE">
    <w:pPr>
      <w:spacing w:after="0" w:line="240" w:lineRule="auto"/>
      <w:rPr>
        <w:rFonts w:ascii="Cambria" w:eastAsia="Cambria" w:hAnsi="Cambria" w:cs="Times New Roman"/>
        <w:sz w:val="24"/>
        <w:szCs w:val="24"/>
      </w:rPr>
    </w:pPr>
    <w:r w:rsidRPr="00CB73EE">
      <w:rPr>
        <w:rFonts w:ascii="Cambria" w:eastAsia="Cambria" w:hAnsi="Cambria" w:cs="Times New Roman"/>
        <w:sz w:val="24"/>
        <w:szCs w:val="24"/>
      </w:rPr>
      <w:t>220IS06</w:t>
    </w: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p>
  <w:p w:rsidR="0013183C" w:rsidRDefault="0013183C" w:rsidP="00CB73EE">
    <w:pPr>
      <w:spacing w:after="0" w:line="240" w:lineRule="auto"/>
      <w:rPr>
        <w:rFonts w:ascii="Cambria" w:eastAsia="Cambria" w:hAnsi="Cambria" w:cs="Times New Roman"/>
        <w:sz w:val="24"/>
        <w:szCs w:val="24"/>
      </w:rPr>
    </w:pPr>
    <w:r w:rsidRPr="00CB73EE">
      <w:rPr>
        <w:rFonts w:ascii="Cambria" w:eastAsia="Cambria" w:hAnsi="Cambria" w:cs="Times New Roman"/>
        <w:sz w:val="24"/>
        <w:szCs w:val="24"/>
      </w:rPr>
      <w:t>Ryhmä 5</w:t>
    </w: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t>10.1</w:t>
    </w:r>
    <w:r w:rsidR="009F628B">
      <w:rPr>
        <w:rFonts w:ascii="Cambria" w:eastAsia="Cambria" w:hAnsi="Cambria" w:cs="Times New Roman"/>
        <w:sz w:val="24"/>
        <w:szCs w:val="24"/>
      </w:rPr>
      <w:t>1</w:t>
    </w:r>
    <w:r w:rsidRPr="00CB73EE">
      <w:rPr>
        <w:rFonts w:ascii="Cambria" w:eastAsia="Cambria" w:hAnsi="Cambria" w:cs="Times New Roman"/>
        <w:sz w:val="24"/>
        <w:szCs w:val="24"/>
      </w:rPr>
      <w:t>.2008</w:t>
    </w:r>
    <w:r w:rsidRPr="00CB73EE">
      <w:rPr>
        <w:rFonts w:ascii="Cambria" w:eastAsia="Cambria" w:hAnsi="Cambria" w:cs="Times New Roman"/>
        <w:sz w:val="24"/>
        <w:szCs w:val="24"/>
      </w:rPr>
      <w:tab/>
    </w:r>
  </w:p>
  <w:p w:rsidR="00CB73EE" w:rsidRPr="00CB73EE" w:rsidRDefault="00CB73EE" w:rsidP="00CB73EE">
    <w:pPr>
      <w:spacing w:after="0" w:line="240" w:lineRule="auto"/>
      <w:rPr>
        <w:rFonts w:ascii="Cambria" w:eastAsia="Cambria" w:hAnsi="Cambria"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3FE5"/>
    <w:multiLevelType w:val="hybridMultilevel"/>
    <w:tmpl w:val="71A4315C"/>
    <w:lvl w:ilvl="0" w:tplc="578621AE">
      <w:start w:val="1"/>
      <w:numFmt w:val="decimal"/>
      <w:lvlText w:val="%1."/>
      <w:lvlJc w:val="left"/>
      <w:pPr>
        <w:ind w:left="405" w:hanging="360"/>
      </w:pPr>
      <w:rPr>
        <w:rFonts w:hint="default"/>
      </w:rPr>
    </w:lvl>
    <w:lvl w:ilvl="1" w:tplc="040B0019" w:tentative="1">
      <w:start w:val="1"/>
      <w:numFmt w:val="lowerLetter"/>
      <w:lvlText w:val="%2."/>
      <w:lvlJc w:val="left"/>
      <w:pPr>
        <w:ind w:left="1125" w:hanging="360"/>
      </w:pPr>
    </w:lvl>
    <w:lvl w:ilvl="2" w:tplc="040B001B" w:tentative="1">
      <w:start w:val="1"/>
      <w:numFmt w:val="lowerRoman"/>
      <w:lvlText w:val="%3."/>
      <w:lvlJc w:val="right"/>
      <w:pPr>
        <w:ind w:left="1845" w:hanging="180"/>
      </w:pPr>
    </w:lvl>
    <w:lvl w:ilvl="3" w:tplc="040B000F" w:tentative="1">
      <w:start w:val="1"/>
      <w:numFmt w:val="decimal"/>
      <w:lvlText w:val="%4."/>
      <w:lvlJc w:val="left"/>
      <w:pPr>
        <w:ind w:left="2565" w:hanging="360"/>
      </w:pPr>
    </w:lvl>
    <w:lvl w:ilvl="4" w:tplc="040B0019" w:tentative="1">
      <w:start w:val="1"/>
      <w:numFmt w:val="lowerLetter"/>
      <w:lvlText w:val="%5."/>
      <w:lvlJc w:val="left"/>
      <w:pPr>
        <w:ind w:left="3285" w:hanging="360"/>
      </w:pPr>
    </w:lvl>
    <w:lvl w:ilvl="5" w:tplc="040B001B" w:tentative="1">
      <w:start w:val="1"/>
      <w:numFmt w:val="lowerRoman"/>
      <w:lvlText w:val="%6."/>
      <w:lvlJc w:val="right"/>
      <w:pPr>
        <w:ind w:left="4005" w:hanging="180"/>
      </w:pPr>
    </w:lvl>
    <w:lvl w:ilvl="6" w:tplc="040B000F" w:tentative="1">
      <w:start w:val="1"/>
      <w:numFmt w:val="decimal"/>
      <w:lvlText w:val="%7."/>
      <w:lvlJc w:val="left"/>
      <w:pPr>
        <w:ind w:left="4725" w:hanging="360"/>
      </w:pPr>
    </w:lvl>
    <w:lvl w:ilvl="7" w:tplc="040B0019" w:tentative="1">
      <w:start w:val="1"/>
      <w:numFmt w:val="lowerLetter"/>
      <w:lvlText w:val="%8."/>
      <w:lvlJc w:val="left"/>
      <w:pPr>
        <w:ind w:left="5445" w:hanging="360"/>
      </w:pPr>
    </w:lvl>
    <w:lvl w:ilvl="8" w:tplc="040B001B" w:tentative="1">
      <w:start w:val="1"/>
      <w:numFmt w:val="lowerRoman"/>
      <w:lvlText w:val="%9."/>
      <w:lvlJc w:val="right"/>
      <w:pPr>
        <w:ind w:left="6165" w:hanging="180"/>
      </w:pPr>
    </w:lvl>
  </w:abstractNum>
  <w:abstractNum w:abstractNumId="1">
    <w:nsid w:val="7785797A"/>
    <w:multiLevelType w:val="hybridMultilevel"/>
    <w:tmpl w:val="71A4315C"/>
    <w:lvl w:ilvl="0" w:tplc="578621AE">
      <w:start w:val="1"/>
      <w:numFmt w:val="decimal"/>
      <w:lvlText w:val="%1."/>
      <w:lvlJc w:val="left"/>
      <w:pPr>
        <w:ind w:left="405" w:hanging="360"/>
      </w:pPr>
      <w:rPr>
        <w:rFonts w:hint="default"/>
      </w:rPr>
    </w:lvl>
    <w:lvl w:ilvl="1" w:tplc="040B0019" w:tentative="1">
      <w:start w:val="1"/>
      <w:numFmt w:val="lowerLetter"/>
      <w:lvlText w:val="%2."/>
      <w:lvlJc w:val="left"/>
      <w:pPr>
        <w:ind w:left="1125" w:hanging="360"/>
      </w:pPr>
    </w:lvl>
    <w:lvl w:ilvl="2" w:tplc="040B001B" w:tentative="1">
      <w:start w:val="1"/>
      <w:numFmt w:val="lowerRoman"/>
      <w:lvlText w:val="%3."/>
      <w:lvlJc w:val="right"/>
      <w:pPr>
        <w:ind w:left="1845" w:hanging="180"/>
      </w:pPr>
    </w:lvl>
    <w:lvl w:ilvl="3" w:tplc="040B000F" w:tentative="1">
      <w:start w:val="1"/>
      <w:numFmt w:val="decimal"/>
      <w:lvlText w:val="%4."/>
      <w:lvlJc w:val="left"/>
      <w:pPr>
        <w:ind w:left="2565" w:hanging="360"/>
      </w:pPr>
    </w:lvl>
    <w:lvl w:ilvl="4" w:tplc="040B0019" w:tentative="1">
      <w:start w:val="1"/>
      <w:numFmt w:val="lowerLetter"/>
      <w:lvlText w:val="%5."/>
      <w:lvlJc w:val="left"/>
      <w:pPr>
        <w:ind w:left="3285" w:hanging="360"/>
      </w:pPr>
    </w:lvl>
    <w:lvl w:ilvl="5" w:tplc="040B001B" w:tentative="1">
      <w:start w:val="1"/>
      <w:numFmt w:val="lowerRoman"/>
      <w:lvlText w:val="%6."/>
      <w:lvlJc w:val="right"/>
      <w:pPr>
        <w:ind w:left="4005" w:hanging="180"/>
      </w:pPr>
    </w:lvl>
    <w:lvl w:ilvl="6" w:tplc="040B000F" w:tentative="1">
      <w:start w:val="1"/>
      <w:numFmt w:val="decimal"/>
      <w:lvlText w:val="%7."/>
      <w:lvlJc w:val="left"/>
      <w:pPr>
        <w:ind w:left="4725" w:hanging="360"/>
      </w:pPr>
    </w:lvl>
    <w:lvl w:ilvl="7" w:tplc="040B0019" w:tentative="1">
      <w:start w:val="1"/>
      <w:numFmt w:val="lowerLetter"/>
      <w:lvlText w:val="%8."/>
      <w:lvlJc w:val="left"/>
      <w:pPr>
        <w:ind w:left="5445" w:hanging="360"/>
      </w:pPr>
    </w:lvl>
    <w:lvl w:ilvl="8" w:tplc="040B001B" w:tentative="1">
      <w:start w:val="1"/>
      <w:numFmt w:val="lowerRoman"/>
      <w:lvlText w:val="%9."/>
      <w:lvlJc w:val="right"/>
      <w:pPr>
        <w:ind w:left="616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304"/>
  <w:hyphenationZone w:val="425"/>
  <w:characterSpacingControl w:val="doNotCompress"/>
  <w:footnotePr>
    <w:footnote w:id="0"/>
    <w:footnote w:id="1"/>
  </w:footnotePr>
  <w:endnotePr>
    <w:endnote w:id="0"/>
    <w:endnote w:id="1"/>
  </w:endnotePr>
  <w:compat/>
  <w:rsids>
    <w:rsidRoot w:val="007F61E6"/>
    <w:rsid w:val="000C4380"/>
    <w:rsid w:val="000E3082"/>
    <w:rsid w:val="00107169"/>
    <w:rsid w:val="00112A95"/>
    <w:rsid w:val="0012129B"/>
    <w:rsid w:val="0013183C"/>
    <w:rsid w:val="00145EDB"/>
    <w:rsid w:val="00202982"/>
    <w:rsid w:val="00234080"/>
    <w:rsid w:val="002969C2"/>
    <w:rsid w:val="002A471A"/>
    <w:rsid w:val="002B3F0C"/>
    <w:rsid w:val="002F7380"/>
    <w:rsid w:val="00335BE0"/>
    <w:rsid w:val="0036387F"/>
    <w:rsid w:val="003B01D6"/>
    <w:rsid w:val="003C0413"/>
    <w:rsid w:val="003C073E"/>
    <w:rsid w:val="003F6C5D"/>
    <w:rsid w:val="003F6D2E"/>
    <w:rsid w:val="004A290A"/>
    <w:rsid w:val="0058683E"/>
    <w:rsid w:val="005B33DF"/>
    <w:rsid w:val="005B42FC"/>
    <w:rsid w:val="005D15B8"/>
    <w:rsid w:val="00606313"/>
    <w:rsid w:val="006C1DBE"/>
    <w:rsid w:val="00733C14"/>
    <w:rsid w:val="00762C41"/>
    <w:rsid w:val="007E1CA4"/>
    <w:rsid w:val="007F61E6"/>
    <w:rsid w:val="008A5DF4"/>
    <w:rsid w:val="008E3AC4"/>
    <w:rsid w:val="00924A59"/>
    <w:rsid w:val="0095070B"/>
    <w:rsid w:val="00955795"/>
    <w:rsid w:val="009725CD"/>
    <w:rsid w:val="009745DB"/>
    <w:rsid w:val="00997C5D"/>
    <w:rsid w:val="009D1AEA"/>
    <w:rsid w:val="009F5D16"/>
    <w:rsid w:val="009F628B"/>
    <w:rsid w:val="00A05333"/>
    <w:rsid w:val="00A354FC"/>
    <w:rsid w:val="00A3617F"/>
    <w:rsid w:val="00AF562D"/>
    <w:rsid w:val="00B63EC4"/>
    <w:rsid w:val="00B95560"/>
    <w:rsid w:val="00BD2060"/>
    <w:rsid w:val="00C04BC5"/>
    <w:rsid w:val="00C36CFA"/>
    <w:rsid w:val="00C713C1"/>
    <w:rsid w:val="00C80B07"/>
    <w:rsid w:val="00CB73EE"/>
    <w:rsid w:val="00D929B4"/>
    <w:rsid w:val="00D95B24"/>
    <w:rsid w:val="00D9662C"/>
    <w:rsid w:val="00DC7275"/>
    <w:rsid w:val="00E044AB"/>
    <w:rsid w:val="00E25D1C"/>
    <w:rsid w:val="00E536D5"/>
    <w:rsid w:val="00EE3323"/>
    <w:rsid w:val="00F343C6"/>
    <w:rsid w:val="00F4094C"/>
    <w:rsid w:val="00F87401"/>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3C0413"/>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semiHidden/>
    <w:unhideWhenUsed/>
    <w:rsid w:val="00CB73EE"/>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semiHidden/>
    <w:rsid w:val="00CB73EE"/>
  </w:style>
  <w:style w:type="paragraph" w:styleId="Alatunniste">
    <w:name w:val="footer"/>
    <w:basedOn w:val="Normaali"/>
    <w:link w:val="AlatunnisteChar"/>
    <w:uiPriority w:val="99"/>
    <w:semiHidden/>
    <w:unhideWhenUsed/>
    <w:rsid w:val="00CB73EE"/>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CB73EE"/>
  </w:style>
  <w:style w:type="paragraph" w:styleId="Luettelokappale">
    <w:name w:val="List Paragraph"/>
    <w:basedOn w:val="Normaali"/>
    <w:uiPriority w:val="34"/>
    <w:qFormat/>
    <w:rsid w:val="00EE3323"/>
    <w:pPr>
      <w:ind w:left="720"/>
      <w:contextualSpacing/>
    </w:pPr>
  </w:style>
  <w:style w:type="table" w:styleId="Normaaliluettelo2-korostus1">
    <w:name w:val="Medium List 2 Accent 1"/>
    <w:basedOn w:val="Normaalitaulukko"/>
    <w:uiPriority w:val="66"/>
    <w:rsid w:val="006C1DBE"/>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Paikkamerkkiteksti">
    <w:name w:val="Placeholder Text"/>
    <w:basedOn w:val="Kappaleenoletusfontti"/>
    <w:uiPriority w:val="99"/>
    <w:semiHidden/>
    <w:rsid w:val="009D1AEA"/>
    <w:rPr>
      <w:color w:val="808080"/>
    </w:rPr>
  </w:style>
  <w:style w:type="paragraph" w:styleId="Seliteteksti">
    <w:name w:val="Balloon Text"/>
    <w:basedOn w:val="Normaali"/>
    <w:link w:val="SelitetekstiChar"/>
    <w:uiPriority w:val="99"/>
    <w:semiHidden/>
    <w:unhideWhenUsed/>
    <w:rsid w:val="009D1AEA"/>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9D1A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6732625">
      <w:bodyDiv w:val="1"/>
      <w:marLeft w:val="0"/>
      <w:marRight w:val="0"/>
      <w:marTop w:val="0"/>
      <w:marBottom w:val="0"/>
      <w:divBdr>
        <w:top w:val="none" w:sz="0" w:space="0" w:color="auto"/>
        <w:left w:val="none" w:sz="0" w:space="0" w:color="auto"/>
        <w:bottom w:val="none" w:sz="0" w:space="0" w:color="auto"/>
        <w:right w:val="none" w:sz="0" w:space="0" w:color="auto"/>
      </w:divBdr>
    </w:div>
    <w:div w:id="703095945">
      <w:bodyDiv w:val="1"/>
      <w:marLeft w:val="0"/>
      <w:marRight w:val="0"/>
      <w:marTop w:val="0"/>
      <w:marBottom w:val="0"/>
      <w:divBdr>
        <w:top w:val="none" w:sz="0" w:space="0" w:color="auto"/>
        <w:left w:val="none" w:sz="0" w:space="0" w:color="auto"/>
        <w:bottom w:val="none" w:sz="0" w:space="0" w:color="auto"/>
        <w:right w:val="none" w:sz="0" w:space="0" w:color="auto"/>
      </w:divBdr>
    </w:div>
    <w:div w:id="884756132">
      <w:bodyDiv w:val="1"/>
      <w:marLeft w:val="0"/>
      <w:marRight w:val="0"/>
      <w:marTop w:val="0"/>
      <w:marBottom w:val="0"/>
      <w:divBdr>
        <w:top w:val="none" w:sz="0" w:space="0" w:color="auto"/>
        <w:left w:val="none" w:sz="0" w:space="0" w:color="auto"/>
        <w:bottom w:val="none" w:sz="0" w:space="0" w:color="auto"/>
        <w:right w:val="none" w:sz="0" w:space="0" w:color="auto"/>
      </w:divBdr>
    </w:div>
    <w:div w:id="1233545487">
      <w:bodyDiv w:val="1"/>
      <w:marLeft w:val="0"/>
      <w:marRight w:val="0"/>
      <w:marTop w:val="0"/>
      <w:marBottom w:val="0"/>
      <w:divBdr>
        <w:top w:val="none" w:sz="0" w:space="0" w:color="auto"/>
        <w:left w:val="none" w:sz="0" w:space="0" w:color="auto"/>
        <w:bottom w:val="none" w:sz="0" w:space="0" w:color="auto"/>
        <w:right w:val="none" w:sz="0" w:space="0" w:color="auto"/>
      </w:divBdr>
    </w:div>
    <w:div w:id="1395591279">
      <w:bodyDiv w:val="1"/>
      <w:marLeft w:val="0"/>
      <w:marRight w:val="0"/>
      <w:marTop w:val="0"/>
      <w:marBottom w:val="0"/>
      <w:divBdr>
        <w:top w:val="none" w:sz="0" w:space="0" w:color="auto"/>
        <w:left w:val="none" w:sz="0" w:space="0" w:color="auto"/>
        <w:bottom w:val="none" w:sz="0" w:space="0" w:color="auto"/>
        <w:right w:val="none" w:sz="0" w:space="0" w:color="auto"/>
      </w:divBdr>
    </w:div>
    <w:div w:id="1567834959">
      <w:bodyDiv w:val="1"/>
      <w:marLeft w:val="0"/>
      <w:marRight w:val="0"/>
      <w:marTop w:val="0"/>
      <w:marBottom w:val="0"/>
      <w:divBdr>
        <w:top w:val="none" w:sz="0" w:space="0" w:color="auto"/>
        <w:left w:val="none" w:sz="0" w:space="0" w:color="auto"/>
        <w:bottom w:val="none" w:sz="0" w:space="0" w:color="auto"/>
        <w:right w:val="none" w:sz="0" w:space="0" w:color="auto"/>
      </w:divBdr>
    </w:div>
    <w:div w:id="1604730605">
      <w:bodyDiv w:val="1"/>
      <w:marLeft w:val="0"/>
      <w:marRight w:val="0"/>
      <w:marTop w:val="0"/>
      <w:marBottom w:val="0"/>
      <w:divBdr>
        <w:top w:val="none" w:sz="0" w:space="0" w:color="auto"/>
        <w:left w:val="none" w:sz="0" w:space="0" w:color="auto"/>
        <w:bottom w:val="none" w:sz="0" w:space="0" w:color="auto"/>
        <w:right w:val="none" w:sz="0" w:space="0" w:color="auto"/>
      </w:divBdr>
    </w:div>
    <w:div w:id="1842771089">
      <w:bodyDiv w:val="1"/>
      <w:marLeft w:val="0"/>
      <w:marRight w:val="0"/>
      <w:marTop w:val="0"/>
      <w:marBottom w:val="0"/>
      <w:divBdr>
        <w:top w:val="none" w:sz="0" w:space="0" w:color="auto"/>
        <w:left w:val="none" w:sz="0" w:space="0" w:color="auto"/>
        <w:bottom w:val="none" w:sz="0" w:space="0" w:color="auto"/>
        <w:right w:val="none" w:sz="0" w:space="0" w:color="auto"/>
      </w:divBdr>
    </w:div>
    <w:div w:id="1995065987">
      <w:bodyDiv w:val="1"/>
      <w:marLeft w:val="0"/>
      <w:marRight w:val="0"/>
      <w:marTop w:val="0"/>
      <w:marBottom w:val="0"/>
      <w:divBdr>
        <w:top w:val="none" w:sz="0" w:space="0" w:color="auto"/>
        <w:left w:val="none" w:sz="0" w:space="0" w:color="auto"/>
        <w:bottom w:val="none" w:sz="0" w:space="0" w:color="auto"/>
        <w:right w:val="none" w:sz="0" w:space="0" w:color="auto"/>
      </w:divBdr>
    </w:div>
    <w:div w:id="206382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D10C4-9BB5-4BDB-9F85-1429A129B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483</Words>
  <Characters>3913</Characters>
  <Application>Microsoft Office Word</Application>
  <DocSecurity>0</DocSecurity>
  <Lines>32</Lines>
  <Paragraphs>8</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4388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P4ku</dc:creator>
  <cp:lastModifiedBy>P4ku</cp:lastModifiedBy>
  <cp:revision>5</cp:revision>
  <cp:lastPrinted>2008-11-11T08:41:00Z</cp:lastPrinted>
  <dcterms:created xsi:type="dcterms:W3CDTF">2008-11-11T08:37:00Z</dcterms:created>
  <dcterms:modified xsi:type="dcterms:W3CDTF">2008-11-11T08:42:00Z</dcterms:modified>
</cp:coreProperties>
</file>